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F8" w:rsidRDefault="00CD6392" w:rsidP="00CD6392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4862830</wp:posOffset>
            </wp:positionH>
            <wp:positionV relativeFrom="paragraph">
              <wp:posOffset>605155</wp:posOffset>
            </wp:positionV>
            <wp:extent cx="3867150" cy="2428875"/>
            <wp:effectExtent l="0" t="0" r="0" b="9525"/>
            <wp:wrapTopAndBottom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BEEB1" wp14:editId="30A0ACC8">
                <wp:simplePos x="0" y="0"/>
                <wp:positionH relativeFrom="margin">
                  <wp:posOffset>133350</wp:posOffset>
                </wp:positionH>
                <wp:positionV relativeFrom="paragraph">
                  <wp:posOffset>943610</wp:posOffset>
                </wp:positionV>
                <wp:extent cx="3076575" cy="400050"/>
                <wp:effectExtent l="0" t="0" r="28575" b="19050"/>
                <wp:wrapSquare wrapText="bothSides"/>
                <wp:docPr id="143" name="Metin Kutusu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87D" w:rsidRDefault="0021687D" w:rsidP="00CD6392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8C9"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Rehberlik Hizmetleri Tanıtımı</w:t>
                            </w:r>
                          </w:p>
                          <w:p w:rsidR="0021687D" w:rsidRDefault="0021687D" w:rsidP="00CD6392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687D" w:rsidRPr="001468C9" w:rsidRDefault="0021687D" w:rsidP="00CD6392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687D" w:rsidRPr="00981C66" w:rsidRDefault="0021687D" w:rsidP="00CD639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BEEB1" id="_x0000_t202" coordsize="21600,21600" o:spt="202" path="m,l,21600r21600,l21600,xe">
                <v:stroke joinstyle="miter"/>
                <v:path gradientshapeok="t" o:connecttype="rect"/>
              </v:shapetype>
              <v:shape id="Metin Kutusu 143" o:spid="_x0000_s1026" type="#_x0000_t202" style="position:absolute;margin-left:10.5pt;margin-top:74.3pt;width:242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" fillcolor="white [3201]" strokecolor="white [3212]" strokeweight="2pt">
                <v:textbox>
                  <w:txbxContent>
                    <w:p w:rsidR="0021687D" w:rsidRDefault="0021687D" w:rsidP="00CD6392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8C9"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Rehberlik Hizmetleri Tanıtımı</w:t>
                      </w:r>
                    </w:p>
                    <w:p w:rsidR="0021687D" w:rsidRDefault="0021687D" w:rsidP="00CD6392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687D" w:rsidRPr="001468C9" w:rsidRDefault="0021687D" w:rsidP="00CD6392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687D" w:rsidRPr="00981C66" w:rsidRDefault="0021687D" w:rsidP="00CD639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687D">
        <w:rPr>
          <w:rStyle w:val="GlBavuru"/>
          <w:b w:val="0"/>
          <w:bCs w:val="0"/>
          <w:noProof/>
          <w:color w:val="auto"/>
        </w:rPr>
        <mc:AlternateContent>
          <mc:Choice Requires="wps">
            <w:drawing>
              <wp:anchor distT="91440" distB="91440" distL="365760" distR="365760" simplePos="0" relativeHeight="251677696" behindDoc="0" locked="0" layoutInCell="1" allowOverlap="1" wp14:anchorId="774663D6" wp14:editId="6271025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95675" cy="885825"/>
                <wp:effectExtent l="0" t="0" r="0" b="9525"/>
                <wp:wrapTopAndBottom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85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687D" w:rsidRDefault="0021687D" w:rsidP="0021687D">
                            <w:pPr>
                              <w:pStyle w:val="AralkYok"/>
                              <w:jc w:val="center"/>
                              <w:rPr>
                                <w:color w:val="E84C22" w:themeColor="accent1"/>
                              </w:rPr>
                            </w:pPr>
                            <w:r>
                              <w:rPr>
                                <w:noProof/>
                                <w:color w:val="E84C22" w:themeColor="accent1"/>
                              </w:rPr>
                              <w:drawing>
                                <wp:inline distT="0" distB="0" distL="0" distR="0" wp14:anchorId="171FBD45" wp14:editId="37ACC60D">
                                  <wp:extent cx="828675" cy="250169"/>
                                  <wp:effectExtent l="0" t="0" r="0" b="0"/>
                                  <wp:docPr id="141" name="Resim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796" cy="257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87D" w:rsidRDefault="0021687D" w:rsidP="0021687D">
                            <w:pPr>
                              <w:pStyle w:val="AralkYok"/>
                              <w:pBdr>
                                <w:top w:val="single" w:sz="6" w:space="10" w:color="E84C22" w:themeColor="accent1"/>
                                <w:left w:val="single" w:sz="2" w:space="10" w:color="FFFFFF" w:themeColor="background1"/>
                                <w:bottom w:val="single" w:sz="6" w:space="10" w:color="E84C22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E84C22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84C22" w:themeColor="accent1"/>
                                <w:sz w:val="18"/>
                                <w:szCs w:val="18"/>
                              </w:rPr>
                              <w:t>KDZ EREĞLİ REHBERLİK VE ARAŞTIRMA MERKEZİ</w:t>
                            </w:r>
                          </w:p>
                          <w:p w:rsidR="0021687D" w:rsidRDefault="0021687D" w:rsidP="0021687D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olor w:val="E84C22" w:themeColor="accent1"/>
                              </w:rPr>
                            </w:pPr>
                            <w:r>
                              <w:rPr>
                                <w:noProof/>
                                <w:color w:val="E84C22" w:themeColor="accent1"/>
                              </w:rPr>
                              <w:drawing>
                                <wp:inline distT="0" distB="0" distL="0" distR="0" wp14:anchorId="7A36AD39" wp14:editId="1EA04F02">
                                  <wp:extent cx="469753" cy="237490"/>
                                  <wp:effectExtent l="0" t="0" r="6985" b="0"/>
                                  <wp:docPr id="142" name="Resim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556" cy="239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663D6" id="Dikdörtgen 140" o:spid="_x0000_s1027" style="position:absolute;margin-left:0;margin-top:0;width:275.25pt;height:69.75pt;z-index:251677696;visibility:visible;mso-wrap-style:square;mso-width-percent:0;mso-height-percent:0;mso-wrap-distance-left:28.8pt;mso-wrap-distance-top:7.2pt;mso-wrap-distance-right:28.8pt;mso-wrap-distance-bottom:7.2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" filled="f" stroked="f" strokeweight="2pt">
                <v:textbox inset="10.8pt,0,10.8pt,0">
                  <w:txbxContent>
                    <w:p w:rsidR="0021687D" w:rsidRDefault="0021687D" w:rsidP="0021687D">
                      <w:pPr>
                        <w:pStyle w:val="AralkYok"/>
                        <w:jc w:val="center"/>
                        <w:rPr>
                          <w:color w:val="E84C22" w:themeColor="accent1"/>
                        </w:rPr>
                      </w:pPr>
                      <w:r>
                        <w:rPr>
                          <w:noProof/>
                          <w:color w:val="E84C22" w:themeColor="accent1"/>
                        </w:rPr>
                        <w:drawing>
                          <wp:inline distT="0" distB="0" distL="0" distR="0" wp14:anchorId="171FBD45" wp14:editId="37ACC60D">
                            <wp:extent cx="828675" cy="250169"/>
                            <wp:effectExtent l="0" t="0" r="0" b="0"/>
                            <wp:docPr id="141" name="Resim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3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796" cy="257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87D" w:rsidRDefault="0021687D" w:rsidP="0021687D">
                      <w:pPr>
                        <w:pStyle w:val="AralkYok"/>
                        <w:pBdr>
                          <w:top w:val="single" w:sz="6" w:space="10" w:color="E84C22" w:themeColor="accent1"/>
                          <w:left w:val="single" w:sz="2" w:space="10" w:color="FFFFFF" w:themeColor="background1"/>
                          <w:bottom w:val="single" w:sz="6" w:space="10" w:color="E84C22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E84C22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E84C22" w:themeColor="accent1"/>
                          <w:sz w:val="18"/>
                          <w:szCs w:val="18"/>
                        </w:rPr>
                        <w:t>KDZ EREĞLİ REHBERLİK VE ARAŞTIRMA MERKEZİ</w:t>
                      </w:r>
                    </w:p>
                    <w:p w:rsidR="0021687D" w:rsidRDefault="0021687D" w:rsidP="0021687D">
                      <w:pPr>
                        <w:pStyle w:val="AralkYok"/>
                        <w:spacing w:before="240"/>
                        <w:jc w:val="center"/>
                        <w:rPr>
                          <w:color w:val="E84C22" w:themeColor="accent1"/>
                        </w:rPr>
                      </w:pPr>
                      <w:r>
                        <w:rPr>
                          <w:noProof/>
                          <w:color w:val="E84C22" w:themeColor="accent1"/>
                        </w:rPr>
                        <w:drawing>
                          <wp:inline distT="0" distB="0" distL="0" distR="0" wp14:anchorId="7A36AD39" wp14:editId="1EA04F02">
                            <wp:extent cx="469753" cy="237490"/>
                            <wp:effectExtent l="0" t="0" r="6985" b="0"/>
                            <wp:docPr id="142" name="Resim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556" cy="239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F30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2039D" wp14:editId="42115CFA">
                <wp:simplePos x="0" y="0"/>
                <wp:positionH relativeFrom="margin">
                  <wp:posOffset>4815205</wp:posOffset>
                </wp:positionH>
                <wp:positionV relativeFrom="paragraph">
                  <wp:posOffset>62230</wp:posOffset>
                </wp:positionV>
                <wp:extent cx="3819525" cy="438150"/>
                <wp:effectExtent l="0" t="0" r="28575" b="1905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66" w:rsidRPr="001468C9" w:rsidRDefault="00981C66" w:rsidP="00981C66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8C9"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Rehberlik Hizmetlerinin İlkeleri Nelerdir?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039D" id="Metin Kutusu 1" o:spid="_x0000_s1028" type="#_x0000_t202" style="position:absolute;margin-left:379.15pt;margin-top:4.9pt;width:300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" fillcolor="white [3201]" strokecolor="white [3212]" strokeweight="2pt">
                <v:textbox>
                  <w:txbxContent>
                    <w:p w:rsidR="00981C66" w:rsidRPr="001468C9" w:rsidRDefault="00981C66" w:rsidP="00981C66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8C9"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Rehberlik Hizmetlerinin İlkeleri Nelerdir?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19094942"/>
      <w:bookmarkEnd w:id="0"/>
    </w:p>
    <w:p w:rsidR="004B1C36" w:rsidRDefault="00CD6392" w:rsidP="002018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3043BD17">
            <wp:simplePos x="0" y="0"/>
            <wp:positionH relativeFrom="column">
              <wp:posOffset>394970</wp:posOffset>
            </wp:positionH>
            <wp:positionV relativeFrom="paragraph">
              <wp:posOffset>8890</wp:posOffset>
            </wp:positionV>
            <wp:extent cx="286067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2" y="21365"/>
                <wp:lineTo x="21432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392" w:rsidRDefault="00CD6392" w:rsidP="00B57655">
      <w:pPr>
        <w:ind w:left="567"/>
        <w:rPr>
          <w:b/>
        </w:rPr>
      </w:pPr>
    </w:p>
    <w:p w:rsidR="00CD6392" w:rsidRDefault="00CD6392" w:rsidP="00B57655">
      <w:pPr>
        <w:ind w:left="567"/>
        <w:rPr>
          <w:b/>
        </w:rPr>
      </w:pPr>
    </w:p>
    <w:p w:rsidR="00CD6392" w:rsidRDefault="00CD6392" w:rsidP="00B57655">
      <w:pPr>
        <w:ind w:left="567"/>
        <w:rPr>
          <w:b/>
        </w:rPr>
      </w:pPr>
    </w:p>
    <w:p w:rsidR="00CD6392" w:rsidRDefault="00CD6392" w:rsidP="00B57655">
      <w:pPr>
        <w:ind w:left="567"/>
        <w:rPr>
          <w:b/>
        </w:rPr>
      </w:pPr>
    </w:p>
    <w:p w:rsidR="00CD6392" w:rsidRDefault="00CD6392" w:rsidP="00B57655">
      <w:pPr>
        <w:ind w:left="567"/>
        <w:rPr>
          <w:b/>
        </w:rPr>
      </w:pPr>
    </w:p>
    <w:p w:rsidR="00CD6392" w:rsidRDefault="00CD6392" w:rsidP="00B57655">
      <w:pPr>
        <w:ind w:left="567"/>
        <w:rPr>
          <w:b/>
        </w:rPr>
      </w:pPr>
    </w:p>
    <w:p w:rsidR="0030253D" w:rsidRDefault="00CD6392" w:rsidP="00CD6392">
      <w:pPr>
        <w:ind w:left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2CA19" wp14:editId="6B5FC233">
                <wp:simplePos x="0" y="0"/>
                <wp:positionH relativeFrom="margin">
                  <wp:posOffset>357505</wp:posOffset>
                </wp:positionH>
                <wp:positionV relativeFrom="paragraph">
                  <wp:posOffset>19050</wp:posOffset>
                </wp:positionV>
                <wp:extent cx="3076575" cy="428625"/>
                <wp:effectExtent l="0" t="0" r="28575" b="28575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392" w:rsidRPr="001468C9" w:rsidRDefault="00CD6392" w:rsidP="00CD6392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8C9"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Rehberlik Nedir?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CA19" id="Metin Kutusu 8" o:spid="_x0000_s1029" type="#_x0000_t202" style="position:absolute;left:0;text-align:left;margin-left:28.15pt;margin-top:1.5pt;width:24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" fillcolor="white [3201]" strokecolor="white [3212]" strokeweight="2pt">
                <v:textbox>
                  <w:txbxContent>
                    <w:p w:rsidR="00CD6392" w:rsidRPr="001468C9" w:rsidRDefault="00CD6392" w:rsidP="00CD6392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8C9"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Rehberlik Nedir?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6392" w:rsidRDefault="00CD6392" w:rsidP="00CD6392">
      <w:pPr>
        <w:ind w:left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161925</wp:posOffset>
                </wp:positionV>
                <wp:extent cx="3219450" cy="1990725"/>
                <wp:effectExtent l="19050" t="0" r="38100" b="47625"/>
                <wp:wrapTight wrapText="bothSides">
                  <wp:wrapPolygon edited="0">
                    <wp:start x="12525" y="0"/>
                    <wp:lineTo x="8052" y="620"/>
                    <wp:lineTo x="2556" y="2480"/>
                    <wp:lineTo x="2556" y="3307"/>
                    <wp:lineTo x="1917" y="4547"/>
                    <wp:lineTo x="1662" y="6614"/>
                    <wp:lineTo x="-128" y="8475"/>
                    <wp:lineTo x="-128" y="11575"/>
                    <wp:lineTo x="511" y="13229"/>
                    <wp:lineTo x="128" y="15296"/>
                    <wp:lineTo x="511" y="16949"/>
                    <wp:lineTo x="3962" y="20256"/>
                    <wp:lineTo x="9202" y="21910"/>
                    <wp:lineTo x="10225" y="21910"/>
                    <wp:lineTo x="11886" y="21910"/>
                    <wp:lineTo x="12270" y="21910"/>
                    <wp:lineTo x="14187" y="20050"/>
                    <wp:lineTo x="15849" y="19843"/>
                    <wp:lineTo x="19044" y="17569"/>
                    <wp:lineTo x="19044" y="16536"/>
                    <wp:lineTo x="21344" y="13229"/>
                    <wp:lineTo x="21728" y="10335"/>
                    <wp:lineTo x="21600" y="6614"/>
                    <wp:lineTo x="20705" y="4134"/>
                    <wp:lineTo x="20322" y="3307"/>
                    <wp:lineTo x="20322" y="3100"/>
                    <wp:lineTo x="18149" y="413"/>
                    <wp:lineTo x="17510" y="0"/>
                    <wp:lineTo x="12525" y="0"/>
                  </wp:wrapPolygon>
                </wp:wrapTight>
                <wp:docPr id="7" name="Bul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9907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B0" w:rsidRPr="00981C66" w:rsidRDefault="00384AB0" w:rsidP="00981C66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81C66">
                              <w:rPr>
                                <w:sz w:val="20"/>
                                <w:szCs w:val="20"/>
                              </w:rPr>
                              <w:t>Bireye kendini anlaması, problemlerini çözmesi, gerçekçi kararlar alması, çevresine sağlıklı ve dengeli bir şekilde uyum sağlaması ve böylece kendini gerçekleştirmesi için uzman kişilerce verilen yardımdır.</w:t>
                            </w:r>
                          </w:p>
                          <w:p w:rsidR="00384AB0" w:rsidRDefault="00384AB0" w:rsidP="00384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7" o:spid="_x0000_s1030" style="position:absolute;left:0;text-align:left;margin-left:22.15pt;margin-top:12.75pt;width:253.5pt;height:15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a99 [1781]" strokecolor="#ffb636 [3045]" strokeweight="1pt">
                <v:stroke joinstyle="miter"/>
                <v:formulas/>
                <v:path arrowok="t" o:connecttype="custom" o:connectlocs="349743,1206278;160973,1169551;516304,1608202;433731,1625759;1228012,1801330;1178229,1721148;2148312,1601382;2128414,1689351;2543440,1057757;2785719,1386595;3114967,707537;3007056,830851;2856069,250039;2861733,308286;2167018,182114;2222315,107831;1650043,217505;1676797,153452;1043340,239256;1140222,301374;307562,727582;290645,662193" o:connectangles="0,0,0,0,0,0,0,0,0,0,0,0,0,0,0,0,0,0,0,0,0,0" textboxrect="0,0,43200,43200"/>
                <v:textbox>
                  <w:txbxContent>
                    <w:p w:rsidR="00384AB0" w:rsidRPr="00981C66" w:rsidRDefault="00384AB0" w:rsidP="00981C66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 w:rsidRPr="00981C66">
                        <w:rPr>
                          <w:sz w:val="20"/>
                          <w:szCs w:val="20"/>
                        </w:rPr>
                        <w:t>Bireye kendini anlaması, problemlerini çözmesi, gerçekçi kararlar alması, çevresine sağlıklı ve dengeli bir şekilde uyum sağlaması ve böylece kendini gerçekleştirmesi için uzman kişilerce verilen yardımdır.</w:t>
                      </w:r>
                    </w:p>
                    <w:p w:rsidR="00384AB0" w:rsidRDefault="00384AB0" w:rsidP="00384A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30253D" w:rsidRDefault="00BF3004" w:rsidP="002018F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2BC04" wp14:editId="1953CF08">
                <wp:simplePos x="0" y="0"/>
                <wp:positionH relativeFrom="margin">
                  <wp:posOffset>5081905</wp:posOffset>
                </wp:positionH>
                <wp:positionV relativeFrom="paragraph">
                  <wp:posOffset>95250</wp:posOffset>
                </wp:positionV>
                <wp:extent cx="3514725" cy="400050"/>
                <wp:effectExtent l="0" t="0" r="28575" b="19050"/>
                <wp:wrapSquare wrapText="bothSides"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8C9" w:rsidRPr="001468C9" w:rsidRDefault="001468C9" w:rsidP="001468C9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8C9"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Rehberlik Hizmetlerinin Alanları Nedir?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BC04" id="Metin Kutusu 15" o:spid="_x0000_s1031" type="#_x0000_t202" style="position:absolute;margin-left:400.15pt;margin-top:7.5pt;width:276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" fillcolor="white [3201]" strokecolor="white [3212]" strokeweight="2pt">
                <v:textbox>
                  <w:txbxContent>
                    <w:p w:rsidR="001468C9" w:rsidRPr="001468C9" w:rsidRDefault="001468C9" w:rsidP="001468C9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8C9"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Rehberlik Hizmetlerinin Alanları Nedir?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18F8" w:rsidRDefault="002018F8" w:rsidP="002018F8">
      <w:pPr>
        <w:rPr>
          <w:b/>
        </w:rPr>
      </w:pPr>
    </w:p>
    <w:p w:rsidR="00981C66" w:rsidRPr="00FE3C48" w:rsidRDefault="00CD6392" w:rsidP="00CD6392">
      <w:pPr>
        <w:ind w:left="3828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103505</wp:posOffset>
            </wp:positionV>
            <wp:extent cx="1533525" cy="1812925"/>
            <wp:effectExtent l="95250" t="95250" r="104775" b="92075"/>
            <wp:wrapTight wrapText="bothSides">
              <wp:wrapPolygon edited="0">
                <wp:start x="-1342" y="-1135"/>
                <wp:lineTo x="-1342" y="22470"/>
                <wp:lineTo x="22807" y="22470"/>
                <wp:lineTo x="22807" y="-1135"/>
                <wp:lineTo x="-1342" y="-1135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129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8F8" w:rsidRPr="001468C9">
        <w:rPr>
          <w:rStyle w:val="GlBavuru"/>
        </w:rPr>
        <w:t>Eğitsel Rehberli</w:t>
      </w:r>
      <w:r w:rsidR="0036315F">
        <w:rPr>
          <w:rStyle w:val="GlBavuru"/>
        </w:rPr>
        <w:t>k:</w:t>
      </w:r>
      <w:bookmarkStart w:id="1" w:name="_GoBack"/>
      <w:bookmarkEnd w:id="1"/>
    </w:p>
    <w:p w:rsidR="002018F8" w:rsidRPr="00893E6C" w:rsidRDefault="002018F8" w:rsidP="00CD6392">
      <w:pPr>
        <w:pStyle w:val="ListeParagraf"/>
        <w:numPr>
          <w:ilvl w:val="0"/>
          <w:numId w:val="2"/>
        </w:numPr>
        <w:ind w:left="3828"/>
        <w:rPr>
          <w:sz w:val="20"/>
          <w:szCs w:val="20"/>
        </w:rPr>
      </w:pPr>
      <w:r w:rsidRPr="00893E6C">
        <w:rPr>
          <w:sz w:val="20"/>
          <w:szCs w:val="20"/>
        </w:rPr>
        <w:t>Verimli çalışma teknikleri,</w:t>
      </w:r>
    </w:p>
    <w:p w:rsidR="002018F8" w:rsidRPr="00893E6C" w:rsidRDefault="002018F8" w:rsidP="00CD6392">
      <w:pPr>
        <w:pStyle w:val="ListeParagraf"/>
        <w:numPr>
          <w:ilvl w:val="0"/>
          <w:numId w:val="2"/>
        </w:numPr>
        <w:ind w:left="3828"/>
        <w:rPr>
          <w:sz w:val="20"/>
          <w:szCs w:val="20"/>
        </w:rPr>
      </w:pPr>
      <w:r w:rsidRPr="00893E6C">
        <w:rPr>
          <w:sz w:val="20"/>
          <w:szCs w:val="20"/>
        </w:rPr>
        <w:t>Ders çalışma planı,</w:t>
      </w:r>
    </w:p>
    <w:p w:rsidR="002018F8" w:rsidRPr="00893E6C" w:rsidRDefault="002018F8" w:rsidP="00CD6392">
      <w:pPr>
        <w:pStyle w:val="ListeParagraf"/>
        <w:numPr>
          <w:ilvl w:val="0"/>
          <w:numId w:val="2"/>
        </w:numPr>
        <w:ind w:left="3828"/>
        <w:rPr>
          <w:sz w:val="20"/>
          <w:szCs w:val="20"/>
        </w:rPr>
      </w:pPr>
      <w:r w:rsidRPr="00893E6C">
        <w:rPr>
          <w:sz w:val="20"/>
          <w:szCs w:val="20"/>
        </w:rPr>
        <w:t>Sınav kaygısı,</w:t>
      </w:r>
      <w:r w:rsidR="00267BEE" w:rsidRPr="00267BEE">
        <w:rPr>
          <w:noProof/>
          <w:sz w:val="20"/>
          <w:szCs w:val="20"/>
        </w:rPr>
        <w:t xml:space="preserve"> </w:t>
      </w:r>
    </w:p>
    <w:p w:rsidR="002018F8" w:rsidRPr="00893E6C" w:rsidRDefault="002018F8" w:rsidP="00CD6392">
      <w:pPr>
        <w:pStyle w:val="ListeParagraf"/>
        <w:numPr>
          <w:ilvl w:val="0"/>
          <w:numId w:val="2"/>
        </w:numPr>
        <w:ind w:left="3828"/>
        <w:rPr>
          <w:sz w:val="20"/>
          <w:szCs w:val="20"/>
        </w:rPr>
      </w:pPr>
      <w:r w:rsidRPr="00893E6C">
        <w:rPr>
          <w:sz w:val="20"/>
          <w:szCs w:val="20"/>
        </w:rPr>
        <w:t>Test çözme teknikleri,</w:t>
      </w:r>
    </w:p>
    <w:p w:rsidR="00C63FB9" w:rsidRPr="00E77843" w:rsidRDefault="00893E6C" w:rsidP="00CD6392">
      <w:pPr>
        <w:pStyle w:val="ListeParagraf"/>
        <w:numPr>
          <w:ilvl w:val="0"/>
          <w:numId w:val="2"/>
        </w:numPr>
        <w:ind w:left="3828"/>
      </w:pPr>
      <w:r w:rsidRPr="00893E6C">
        <w:t>Öğrenme stilleri gibi</w:t>
      </w:r>
    </w:p>
    <w:p w:rsidR="002018F8" w:rsidRDefault="00267BEE" w:rsidP="00267BEE">
      <w:pPr>
        <w:ind w:right="127"/>
        <w:rPr>
          <w:b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 wp14:anchorId="0F97A70D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2286000" cy="2599055"/>
            <wp:effectExtent l="0" t="0" r="0" b="0"/>
            <wp:wrapTight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85" cy="26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8F8" w:rsidRPr="001468C9" w:rsidRDefault="002018F8" w:rsidP="002018F8">
      <w:pPr>
        <w:rPr>
          <w:rStyle w:val="GlBavuru"/>
        </w:rPr>
      </w:pPr>
      <w:r w:rsidRPr="001468C9">
        <w:rPr>
          <w:rStyle w:val="GlBavuru"/>
        </w:rPr>
        <w:t xml:space="preserve">Mesleki Rehberlik: 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Bireyin kendini ve meslekleri tanıması;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Yetenek, ilgi, ihtiyaç, değer ve kişilik özellikleri doğrultusunda mesleğe yönelik seçimler yapması</w:t>
      </w:r>
      <w:r w:rsidR="00AB1290">
        <w:t xml:space="preserve"> esasıyla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Üst öğrenim kurumları,</w:t>
      </w:r>
    </w:p>
    <w:p w:rsidR="002018F8" w:rsidRPr="00981C66" w:rsidRDefault="002018F8" w:rsidP="00E77843">
      <w:pPr>
        <w:pStyle w:val="ListeParagraf"/>
        <w:numPr>
          <w:ilvl w:val="0"/>
          <w:numId w:val="3"/>
        </w:numPr>
        <w:ind w:left="3969"/>
      </w:pPr>
      <w:r w:rsidRPr="00981C66">
        <w:t>Meslekler, sınavlar,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Alan seçimi,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Hedef belirleme gibi</w:t>
      </w:r>
    </w:p>
    <w:p w:rsidR="00CD6392" w:rsidRDefault="00CD6392" w:rsidP="00E77843">
      <w:pPr>
        <w:rPr>
          <w:rStyle w:val="GlBavuru"/>
        </w:rPr>
      </w:pPr>
    </w:p>
    <w:p w:rsidR="00CD6392" w:rsidRDefault="00CD6392" w:rsidP="00E77843">
      <w:pPr>
        <w:rPr>
          <w:rStyle w:val="GlBavuru"/>
        </w:rPr>
      </w:pPr>
    </w:p>
    <w:p w:rsidR="00E77843" w:rsidRDefault="00E77843" w:rsidP="00E77843">
      <w:r>
        <w:rPr>
          <w:rStyle w:val="GlBavuru"/>
        </w:rPr>
        <w:t>ki</w:t>
      </w:r>
      <w:r w:rsidRPr="001468C9">
        <w:rPr>
          <w:rStyle w:val="GlBavuru"/>
        </w:rPr>
        <w:t>şisel/Sosyal Rehberlik</w:t>
      </w:r>
      <w:r>
        <w:rPr>
          <w:rStyle w:val="GlBavuru"/>
        </w:rPr>
        <w:t>:</w:t>
      </w:r>
    </w:p>
    <w:p w:rsidR="00384AB0" w:rsidRPr="00E77843" w:rsidRDefault="00E77843" w:rsidP="00384AB0">
      <w:pPr>
        <w:rPr>
          <w:b/>
          <w:bCs/>
          <w:smallCaps/>
          <w:color w:val="E84C22" w:themeColor="accent1"/>
          <w:spacing w:val="5"/>
        </w:rPr>
      </w:pPr>
      <w:r>
        <w:rPr>
          <w:noProof/>
        </w:rPr>
        <w:drawing>
          <wp:inline distT="0" distB="0" distL="0" distR="0" wp14:anchorId="28C41B51" wp14:editId="0658C141">
            <wp:extent cx="3829050" cy="2257425"/>
            <wp:effectExtent l="38100" t="0" r="38100" b="28575"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11A8E" w:rsidRPr="001468C9" w:rsidRDefault="00411A8E" w:rsidP="00411A8E">
      <w:pPr>
        <w:jc w:val="center"/>
        <w:rPr>
          <w:color w:val="FFBD47" w:themeColor="accent2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BD47" w:themeColor="accent2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İlkokulda </w:t>
      </w:r>
      <w:r w:rsidRPr="001468C9">
        <w:rPr>
          <w:color w:val="FFBD47" w:themeColor="accent2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Rehberlik Hizmet</w:t>
      </w:r>
      <w:r>
        <w:rPr>
          <w:color w:val="FFBD47" w:themeColor="accent2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</w:p>
    <w:p w:rsidR="00A956E6" w:rsidRDefault="00A956E6" w:rsidP="00A956E6">
      <w:pPr>
        <w:rPr>
          <w:rStyle w:val="GlBavuru"/>
          <w:b w:val="0"/>
          <w:bCs w:val="0"/>
          <w:color w:val="auto"/>
        </w:rPr>
      </w:pPr>
    </w:p>
    <w:p w:rsidR="00A956E6" w:rsidRDefault="00A956E6" w:rsidP="00A956E6">
      <w:pPr>
        <w:rPr>
          <w:rStyle w:val="GlBavuru"/>
          <w:b w:val="0"/>
          <w:bCs w:val="0"/>
          <w:color w:val="auto"/>
        </w:rPr>
      </w:pPr>
      <w:r>
        <w:rPr>
          <w:smallCaps/>
          <w:noProof/>
          <w:spacing w:val="5"/>
        </w:rPr>
        <w:drawing>
          <wp:inline distT="0" distB="0" distL="0" distR="0">
            <wp:extent cx="4114800" cy="3057525"/>
            <wp:effectExtent l="0" t="0" r="0" b="9525"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21687D" w:rsidRDefault="0021687D" w:rsidP="00A956E6">
      <w:pPr>
        <w:rPr>
          <w:rStyle w:val="GlBavuru"/>
          <w:b w:val="0"/>
          <w:bCs w:val="0"/>
          <w:color w:val="auto"/>
        </w:rPr>
      </w:pPr>
      <w:r>
        <w:rPr>
          <w:rStyle w:val="GlBavuru"/>
          <w:b w:val="0"/>
          <w:bCs w:val="0"/>
          <w:color w:val="auto"/>
        </w:rPr>
        <w:t xml:space="preserve">                          </w:t>
      </w:r>
    </w:p>
    <w:p w:rsidR="0021687D" w:rsidRPr="00A956E6" w:rsidRDefault="0021687D" w:rsidP="00A956E6">
      <w:pPr>
        <w:rPr>
          <w:rStyle w:val="GlBavuru"/>
          <w:b w:val="0"/>
          <w:bCs w:val="0"/>
          <w:color w:val="auto"/>
        </w:rPr>
      </w:pPr>
      <w:r w:rsidRPr="0021687D">
        <w:rPr>
          <w:rStyle w:val="GlBavuru"/>
          <w:b w:val="0"/>
          <w:bCs w:val="0"/>
          <w:noProof/>
          <w:color w:val="auto"/>
        </w:rPr>
        <mc:AlternateContent>
          <mc:Choice Requires="wps">
            <w:drawing>
              <wp:anchor distT="91440" distB="91440" distL="365760" distR="365760" simplePos="0" relativeHeight="251675648" behindDoc="0" locked="0" layoutInCell="1" allowOverlap="1" wp14:anchorId="711146B1" wp14:editId="3ED1D555">
                <wp:simplePos x="0" y="0"/>
                <wp:positionH relativeFrom="margin">
                  <wp:align>right</wp:align>
                </wp:positionH>
                <wp:positionV relativeFrom="margin">
                  <wp:posOffset>4558030</wp:posOffset>
                </wp:positionV>
                <wp:extent cx="3933825" cy="1200150"/>
                <wp:effectExtent l="0" t="0" r="0" b="0"/>
                <wp:wrapTopAndBottom/>
                <wp:docPr id="146" name="Dikdörtge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87D" w:rsidRDefault="0021687D" w:rsidP="0021687D">
                            <w:pPr>
                              <w:pStyle w:val="AralkYok"/>
                              <w:jc w:val="center"/>
                              <w:rPr>
                                <w:color w:val="E84C22" w:themeColor="accent1"/>
                              </w:rPr>
                            </w:pPr>
                            <w:r>
                              <w:rPr>
                                <w:noProof/>
                                <w:color w:val="E84C22" w:themeColor="accent1"/>
                              </w:rPr>
                              <w:drawing>
                                <wp:inline distT="0" distB="0" distL="0" distR="0" wp14:anchorId="7EAFBB7E" wp14:editId="36B8CB22">
                                  <wp:extent cx="828675" cy="250169"/>
                                  <wp:effectExtent l="0" t="0" r="0" b="0"/>
                                  <wp:docPr id="147" name="Resim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796" cy="257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87D" w:rsidRDefault="0021687D" w:rsidP="0021687D">
                            <w:pPr>
                              <w:pStyle w:val="AralkYok"/>
                              <w:pBdr>
                                <w:top w:val="single" w:sz="6" w:space="10" w:color="E84C22" w:themeColor="accent1"/>
                                <w:left w:val="single" w:sz="2" w:space="10" w:color="FFFFFF" w:themeColor="background1"/>
                                <w:bottom w:val="single" w:sz="6" w:space="10" w:color="E84C22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E84C22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84C22" w:themeColor="accent1"/>
                                <w:sz w:val="18"/>
                                <w:szCs w:val="18"/>
                              </w:rPr>
                              <w:t>KDZ EREĞLİ REHBERLİK VE ARAŞTIRMA MERKEZİ</w:t>
                            </w:r>
                          </w:p>
                          <w:p w:rsidR="0021687D" w:rsidRDefault="0021687D" w:rsidP="0021687D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olor w:val="E84C22" w:themeColor="accent1"/>
                              </w:rPr>
                            </w:pPr>
                            <w:r>
                              <w:rPr>
                                <w:noProof/>
                                <w:color w:val="E84C22" w:themeColor="accent1"/>
                              </w:rPr>
                              <w:drawing>
                                <wp:inline distT="0" distB="0" distL="0" distR="0" wp14:anchorId="6A55A2A7" wp14:editId="724DCF8F">
                                  <wp:extent cx="469753" cy="237490"/>
                                  <wp:effectExtent l="0" t="0" r="6985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556" cy="239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146B1" id="Dikdörtgen 146" o:spid="_x0000_s1032" style="position:absolute;margin-left:258.55pt;margin-top:358.9pt;width:309.75pt;height:94.5pt;z-index:251675648;visibility:visible;mso-wrap-style:square;mso-width-percent:0;mso-height-percent:0;mso-wrap-distance-left:28.8pt;mso-wrap-distance-top:7.2pt;mso-wrap-distance-right:28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" filled="f" stroked="f" strokeweight="2pt">
                <v:textbox inset="10.8pt,0,10.8pt,0">
                  <w:txbxContent>
                    <w:p w:rsidR="0021687D" w:rsidRDefault="0021687D" w:rsidP="0021687D">
                      <w:pPr>
                        <w:pStyle w:val="AralkYok"/>
                        <w:jc w:val="center"/>
                        <w:rPr>
                          <w:color w:val="E84C22" w:themeColor="accent1"/>
                        </w:rPr>
                      </w:pPr>
                      <w:r>
                        <w:rPr>
                          <w:noProof/>
                          <w:color w:val="E84C22" w:themeColor="accent1"/>
                        </w:rPr>
                        <w:drawing>
                          <wp:inline distT="0" distB="0" distL="0" distR="0" wp14:anchorId="7EAFBB7E" wp14:editId="36B8CB22">
                            <wp:extent cx="828675" cy="250169"/>
                            <wp:effectExtent l="0" t="0" r="0" b="0"/>
                            <wp:docPr id="147" name="Resim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3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796" cy="257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87D" w:rsidRDefault="0021687D" w:rsidP="0021687D">
                      <w:pPr>
                        <w:pStyle w:val="AralkYok"/>
                        <w:pBdr>
                          <w:top w:val="single" w:sz="6" w:space="10" w:color="E84C22" w:themeColor="accent1"/>
                          <w:left w:val="single" w:sz="2" w:space="10" w:color="FFFFFF" w:themeColor="background1"/>
                          <w:bottom w:val="single" w:sz="6" w:space="10" w:color="E84C22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E84C22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E84C22" w:themeColor="accent1"/>
                          <w:sz w:val="18"/>
                          <w:szCs w:val="18"/>
                        </w:rPr>
                        <w:t>KDZ EREĞLİ REHBERLİK VE ARAŞTIRMA MERKEZİ</w:t>
                      </w:r>
                    </w:p>
                    <w:p w:rsidR="0021687D" w:rsidRDefault="0021687D" w:rsidP="0021687D">
                      <w:pPr>
                        <w:pStyle w:val="AralkYok"/>
                        <w:spacing w:before="240"/>
                        <w:jc w:val="center"/>
                        <w:rPr>
                          <w:color w:val="E84C22" w:themeColor="accent1"/>
                        </w:rPr>
                      </w:pPr>
                      <w:r>
                        <w:rPr>
                          <w:noProof/>
                          <w:color w:val="E84C22" w:themeColor="accent1"/>
                        </w:rPr>
                        <w:drawing>
                          <wp:inline distT="0" distB="0" distL="0" distR="0" wp14:anchorId="6A55A2A7" wp14:editId="724DCF8F">
                            <wp:extent cx="469753" cy="237490"/>
                            <wp:effectExtent l="0" t="0" r="6985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556" cy="239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21687D" w:rsidRPr="00A956E6" w:rsidSect="00CD6392">
      <w:pgSz w:w="16838" w:h="11906" w:orient="landscape"/>
      <w:pgMar w:top="1134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5C" w:rsidRDefault="002B5F5C" w:rsidP="0021687D">
      <w:pPr>
        <w:spacing w:after="0" w:line="240" w:lineRule="auto"/>
      </w:pPr>
      <w:r>
        <w:separator/>
      </w:r>
    </w:p>
  </w:endnote>
  <w:endnote w:type="continuationSeparator" w:id="0">
    <w:p w:rsidR="002B5F5C" w:rsidRDefault="002B5F5C" w:rsidP="0021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5C" w:rsidRDefault="002B5F5C" w:rsidP="0021687D">
      <w:pPr>
        <w:spacing w:after="0" w:line="240" w:lineRule="auto"/>
      </w:pPr>
      <w:r>
        <w:separator/>
      </w:r>
    </w:p>
  </w:footnote>
  <w:footnote w:type="continuationSeparator" w:id="0">
    <w:p w:rsidR="002B5F5C" w:rsidRDefault="002B5F5C" w:rsidP="0021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3E38"/>
    <w:multiLevelType w:val="hybridMultilevel"/>
    <w:tmpl w:val="6F383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29CA"/>
    <w:multiLevelType w:val="hybridMultilevel"/>
    <w:tmpl w:val="CF3E2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526F9"/>
    <w:multiLevelType w:val="hybridMultilevel"/>
    <w:tmpl w:val="8B281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727CF"/>
    <w:multiLevelType w:val="hybridMultilevel"/>
    <w:tmpl w:val="E1FE7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F8"/>
    <w:rsid w:val="000B03EE"/>
    <w:rsid w:val="001468C9"/>
    <w:rsid w:val="001F2BC0"/>
    <w:rsid w:val="002018F8"/>
    <w:rsid w:val="0021687D"/>
    <w:rsid w:val="00261D90"/>
    <w:rsid w:val="00267BEE"/>
    <w:rsid w:val="002B5F5C"/>
    <w:rsid w:val="0030253D"/>
    <w:rsid w:val="0036315F"/>
    <w:rsid w:val="00384AB0"/>
    <w:rsid w:val="003A655A"/>
    <w:rsid w:val="00411A8E"/>
    <w:rsid w:val="004B1C36"/>
    <w:rsid w:val="006636F4"/>
    <w:rsid w:val="00893E6C"/>
    <w:rsid w:val="00981C66"/>
    <w:rsid w:val="00A956E6"/>
    <w:rsid w:val="00AB1290"/>
    <w:rsid w:val="00B57655"/>
    <w:rsid w:val="00B926D9"/>
    <w:rsid w:val="00BC72A8"/>
    <w:rsid w:val="00BF3004"/>
    <w:rsid w:val="00C63FB9"/>
    <w:rsid w:val="00CD6392"/>
    <w:rsid w:val="00CE2C1E"/>
    <w:rsid w:val="00CF44CA"/>
    <w:rsid w:val="00DE3CFE"/>
    <w:rsid w:val="00E77843"/>
    <w:rsid w:val="00E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02BC6"/>
  <w15:chartTrackingRefBased/>
  <w15:docId w15:val="{02EBDEE2-108E-457F-8F00-DFA680A3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18F8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261D90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AralkYok">
    <w:name w:val="No Spacing"/>
    <w:link w:val="AralkYokChar"/>
    <w:uiPriority w:val="1"/>
    <w:qFormat/>
    <w:rsid w:val="00384AB0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1468C9"/>
    <w:rPr>
      <w:b/>
      <w:bCs/>
      <w:smallCaps/>
      <w:color w:val="E84C22" w:themeColor="accent1"/>
      <w:spacing w:val="5"/>
    </w:rPr>
  </w:style>
  <w:style w:type="character" w:customStyle="1" w:styleId="AralkYokChar">
    <w:name w:val="Aralık Yok Char"/>
    <w:basedOn w:val="VarsaylanParagrafYazTipi"/>
    <w:link w:val="AralkYok"/>
    <w:uiPriority w:val="1"/>
    <w:rsid w:val="0021687D"/>
  </w:style>
  <w:style w:type="paragraph" w:styleId="stBilgi">
    <w:name w:val="header"/>
    <w:basedOn w:val="Normal"/>
    <w:link w:val="stBilgiChar"/>
    <w:uiPriority w:val="99"/>
    <w:unhideWhenUsed/>
    <w:rsid w:val="0021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87D"/>
  </w:style>
  <w:style w:type="paragraph" w:styleId="AltBilgi">
    <w:name w:val="footer"/>
    <w:basedOn w:val="Normal"/>
    <w:link w:val="AltBilgiChar"/>
    <w:uiPriority w:val="99"/>
    <w:unhideWhenUsed/>
    <w:rsid w:val="0021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openxmlformats.org/officeDocument/2006/relationships/diagramQuickStyle" Target="diagrams/quickStyle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QuickStyle" Target="diagrams/quickStyle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diagramData" Target="diagrams/data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microsoft.com/office/2007/relationships/diagramDrawing" Target="diagrams/drawing2.xml"/><Relationship Id="rId27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97B95-414F-4F12-B382-F0917FCDE7CB}" type="doc">
      <dgm:prSet loTypeId="urn:microsoft.com/office/officeart/2005/8/layout/cycle2" loCatId="cycle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431F97D9-561A-483C-9D30-CF8A4A6A62AC}">
      <dgm:prSet phldrT="[Metin]"/>
      <dgm:spPr/>
      <dgm:t>
        <a:bodyPr/>
        <a:lstStyle/>
        <a:p>
          <a:r>
            <a:rPr lang="tr-TR"/>
            <a:t>bireysel farklılıklara saygı</a:t>
          </a:r>
        </a:p>
      </dgm:t>
    </dgm:pt>
    <dgm:pt modelId="{CB299523-43AD-4C80-AED8-2822BA5516DC}" type="parTrans" cxnId="{5718D9AC-A2AC-4AB1-A9D8-77A95C2BADED}">
      <dgm:prSet/>
      <dgm:spPr/>
      <dgm:t>
        <a:bodyPr/>
        <a:lstStyle/>
        <a:p>
          <a:endParaRPr lang="tr-TR"/>
        </a:p>
      </dgm:t>
    </dgm:pt>
    <dgm:pt modelId="{E6C6567E-42BF-4FF1-917B-5079A9E8FD2E}" type="sibTrans" cxnId="{5718D9AC-A2AC-4AB1-A9D8-77A95C2BADED}">
      <dgm:prSet/>
      <dgm:spPr/>
      <dgm:t>
        <a:bodyPr/>
        <a:lstStyle/>
        <a:p>
          <a:endParaRPr lang="tr-TR"/>
        </a:p>
      </dgm:t>
    </dgm:pt>
    <dgm:pt modelId="{C5B17014-4E17-4EDA-8233-967F0A586AD3}">
      <dgm:prSet phldrT="[Metin]"/>
      <dgm:spPr/>
      <dgm:t>
        <a:bodyPr/>
        <a:lstStyle/>
        <a:p>
          <a:r>
            <a:rPr lang="tr-TR"/>
            <a:t>bilimsellik</a:t>
          </a:r>
        </a:p>
      </dgm:t>
    </dgm:pt>
    <dgm:pt modelId="{B8877335-06D8-4EFE-98B0-12CEC9D9BF7B}" type="parTrans" cxnId="{FF03BF0D-0420-41C0-A44A-CAD6D4BD659B}">
      <dgm:prSet/>
      <dgm:spPr/>
      <dgm:t>
        <a:bodyPr/>
        <a:lstStyle/>
        <a:p>
          <a:endParaRPr lang="tr-TR"/>
        </a:p>
      </dgm:t>
    </dgm:pt>
    <dgm:pt modelId="{853F32B0-43FE-4A2E-A5EA-A0252A6142D3}" type="sibTrans" cxnId="{FF03BF0D-0420-41C0-A44A-CAD6D4BD659B}">
      <dgm:prSet/>
      <dgm:spPr/>
      <dgm:t>
        <a:bodyPr/>
        <a:lstStyle/>
        <a:p>
          <a:endParaRPr lang="tr-TR"/>
        </a:p>
      </dgm:t>
    </dgm:pt>
    <dgm:pt modelId="{AF6738F7-B077-491B-AC96-09797596F437}">
      <dgm:prSet phldrT="[Metin]"/>
      <dgm:spPr/>
      <dgm:t>
        <a:bodyPr/>
        <a:lstStyle/>
        <a:p>
          <a:r>
            <a:rPr lang="tr-TR"/>
            <a:t>gizlilik</a:t>
          </a:r>
        </a:p>
      </dgm:t>
    </dgm:pt>
    <dgm:pt modelId="{625EBCED-C6D8-431A-88F3-4AB92DABB417}" type="parTrans" cxnId="{206D406C-B284-46C9-9C39-60974E177345}">
      <dgm:prSet/>
      <dgm:spPr/>
      <dgm:t>
        <a:bodyPr/>
        <a:lstStyle/>
        <a:p>
          <a:endParaRPr lang="tr-TR"/>
        </a:p>
      </dgm:t>
    </dgm:pt>
    <dgm:pt modelId="{E07F6321-FA43-402C-9AC9-B7A25327AD41}" type="sibTrans" cxnId="{206D406C-B284-46C9-9C39-60974E177345}">
      <dgm:prSet/>
      <dgm:spPr/>
      <dgm:t>
        <a:bodyPr/>
        <a:lstStyle/>
        <a:p>
          <a:endParaRPr lang="tr-TR"/>
        </a:p>
      </dgm:t>
    </dgm:pt>
    <dgm:pt modelId="{9F29E7B4-721A-4158-BD32-9C86FABF544A}">
      <dgm:prSet phldrT="[Metin]"/>
      <dgm:spPr/>
      <dgm:t>
        <a:bodyPr/>
        <a:lstStyle/>
        <a:p>
          <a:r>
            <a:rPr lang="tr-TR"/>
            <a:t>gelişimsel anlayışla önleyici ve koruyucu</a:t>
          </a:r>
        </a:p>
      </dgm:t>
    </dgm:pt>
    <dgm:pt modelId="{5781F70A-2D80-4290-93D3-7B13176C79C1}" type="parTrans" cxnId="{B55D81D1-A98D-4DED-934B-8D74111593B2}">
      <dgm:prSet/>
      <dgm:spPr/>
      <dgm:t>
        <a:bodyPr/>
        <a:lstStyle/>
        <a:p>
          <a:endParaRPr lang="tr-TR"/>
        </a:p>
      </dgm:t>
    </dgm:pt>
    <dgm:pt modelId="{52FE7B9B-5E16-404B-B9F7-9C786BF94856}" type="sibTrans" cxnId="{B55D81D1-A98D-4DED-934B-8D74111593B2}">
      <dgm:prSet/>
      <dgm:spPr/>
      <dgm:t>
        <a:bodyPr/>
        <a:lstStyle/>
        <a:p>
          <a:endParaRPr lang="tr-TR"/>
        </a:p>
      </dgm:t>
    </dgm:pt>
    <dgm:pt modelId="{234C0F75-FE6B-4B34-B125-51452503762D}">
      <dgm:prSet phldrT="[Metin]"/>
      <dgm:spPr/>
      <dgm:t>
        <a:bodyPr/>
        <a:lstStyle/>
        <a:p>
          <a:r>
            <a:rPr lang="tr-TR"/>
            <a:t>hayat boyu rehberlik</a:t>
          </a:r>
        </a:p>
      </dgm:t>
    </dgm:pt>
    <dgm:pt modelId="{0A9349E3-C428-450B-BA78-253D0BC1C2B5}" type="parTrans" cxnId="{36D5BECE-D61A-4F44-A4D1-5899BE39258B}">
      <dgm:prSet/>
      <dgm:spPr/>
      <dgm:t>
        <a:bodyPr/>
        <a:lstStyle/>
        <a:p>
          <a:endParaRPr lang="tr-TR"/>
        </a:p>
      </dgm:t>
    </dgm:pt>
    <dgm:pt modelId="{2357EAEF-04D4-4B15-8A9F-5BAA19F93027}" type="sibTrans" cxnId="{36D5BECE-D61A-4F44-A4D1-5899BE39258B}">
      <dgm:prSet/>
      <dgm:spPr/>
      <dgm:t>
        <a:bodyPr/>
        <a:lstStyle/>
        <a:p>
          <a:endParaRPr lang="tr-TR"/>
        </a:p>
      </dgm:t>
    </dgm:pt>
    <dgm:pt modelId="{7AEA7BBF-95B8-46CD-B00A-55DF31EFEC44}">
      <dgm:prSet/>
      <dgm:spPr/>
      <dgm:t>
        <a:bodyPr/>
        <a:lstStyle/>
        <a:p>
          <a:r>
            <a:rPr lang="tr-TR"/>
            <a:t>gönüllülük esastır</a:t>
          </a:r>
        </a:p>
      </dgm:t>
    </dgm:pt>
    <dgm:pt modelId="{7C8E20DF-A1BD-47FD-8282-47DBAD0235CA}" type="parTrans" cxnId="{C5973178-841C-4DF5-B20C-4176808AFCF2}">
      <dgm:prSet/>
      <dgm:spPr/>
      <dgm:t>
        <a:bodyPr/>
        <a:lstStyle/>
        <a:p>
          <a:endParaRPr lang="tr-TR"/>
        </a:p>
      </dgm:t>
    </dgm:pt>
    <dgm:pt modelId="{B6A2E08B-7718-4783-B13A-DF1D623ECD42}" type="sibTrans" cxnId="{C5973178-841C-4DF5-B20C-4176808AFCF2}">
      <dgm:prSet/>
      <dgm:spPr/>
      <dgm:t>
        <a:bodyPr/>
        <a:lstStyle/>
        <a:p>
          <a:endParaRPr lang="tr-TR"/>
        </a:p>
      </dgm:t>
    </dgm:pt>
    <dgm:pt modelId="{5A96B6BA-A45C-4C9B-8934-3C99944DEF24}" type="pres">
      <dgm:prSet presAssocID="{D5C97B95-414F-4F12-B382-F0917FCDE7CB}" presName="cycle" presStyleCnt="0">
        <dgm:presLayoutVars>
          <dgm:dir/>
          <dgm:resizeHandles val="exact"/>
        </dgm:presLayoutVars>
      </dgm:prSet>
      <dgm:spPr/>
    </dgm:pt>
    <dgm:pt modelId="{F379BD07-9379-456C-9DC6-A1FC470E04BC}" type="pres">
      <dgm:prSet presAssocID="{431F97D9-561A-483C-9D30-CF8A4A6A62AC}" presName="node" presStyleLbl="node1" presStyleIdx="0" presStyleCnt="6" custRadScaleRad="100175" custRadScaleInc="5247">
        <dgm:presLayoutVars>
          <dgm:bulletEnabled val="1"/>
        </dgm:presLayoutVars>
      </dgm:prSet>
      <dgm:spPr/>
    </dgm:pt>
    <dgm:pt modelId="{D66C111D-7222-425D-A715-40AC3B45C567}" type="pres">
      <dgm:prSet presAssocID="{E6C6567E-42BF-4FF1-917B-5079A9E8FD2E}" presName="sibTrans" presStyleLbl="sibTrans2D1" presStyleIdx="0" presStyleCnt="6"/>
      <dgm:spPr/>
    </dgm:pt>
    <dgm:pt modelId="{57079A66-0B3D-4A5E-9862-F69D8C8691AB}" type="pres">
      <dgm:prSet presAssocID="{E6C6567E-42BF-4FF1-917B-5079A9E8FD2E}" presName="connectorText" presStyleLbl="sibTrans2D1" presStyleIdx="0" presStyleCnt="6"/>
      <dgm:spPr/>
    </dgm:pt>
    <dgm:pt modelId="{C35D9AF2-F379-4580-A02E-B94293E27B4B}" type="pres">
      <dgm:prSet presAssocID="{C5B17014-4E17-4EDA-8233-967F0A586AD3}" presName="node" presStyleLbl="node1" presStyleIdx="1" presStyleCnt="6">
        <dgm:presLayoutVars>
          <dgm:bulletEnabled val="1"/>
        </dgm:presLayoutVars>
      </dgm:prSet>
      <dgm:spPr/>
    </dgm:pt>
    <dgm:pt modelId="{CDE1E5DC-E15A-483E-B970-E1FAAB7EE441}" type="pres">
      <dgm:prSet presAssocID="{853F32B0-43FE-4A2E-A5EA-A0252A6142D3}" presName="sibTrans" presStyleLbl="sibTrans2D1" presStyleIdx="1" presStyleCnt="6"/>
      <dgm:spPr/>
    </dgm:pt>
    <dgm:pt modelId="{9BB13955-84CF-49DF-8300-3F30A3026813}" type="pres">
      <dgm:prSet presAssocID="{853F32B0-43FE-4A2E-A5EA-A0252A6142D3}" presName="connectorText" presStyleLbl="sibTrans2D1" presStyleIdx="1" presStyleCnt="6"/>
      <dgm:spPr/>
    </dgm:pt>
    <dgm:pt modelId="{8855DDBF-903F-4C09-A337-DCEE39656193}" type="pres">
      <dgm:prSet presAssocID="{AF6738F7-B077-491B-AC96-09797596F437}" presName="node" presStyleLbl="node1" presStyleIdx="2" presStyleCnt="6">
        <dgm:presLayoutVars>
          <dgm:bulletEnabled val="1"/>
        </dgm:presLayoutVars>
      </dgm:prSet>
      <dgm:spPr/>
    </dgm:pt>
    <dgm:pt modelId="{DE53F480-F7CA-4B63-A6A8-971276584A50}" type="pres">
      <dgm:prSet presAssocID="{E07F6321-FA43-402C-9AC9-B7A25327AD41}" presName="sibTrans" presStyleLbl="sibTrans2D1" presStyleIdx="2" presStyleCnt="6"/>
      <dgm:spPr/>
    </dgm:pt>
    <dgm:pt modelId="{7D3BAAB2-5172-4325-B1A6-C5BDD56AF20B}" type="pres">
      <dgm:prSet presAssocID="{E07F6321-FA43-402C-9AC9-B7A25327AD41}" presName="connectorText" presStyleLbl="sibTrans2D1" presStyleIdx="2" presStyleCnt="6"/>
      <dgm:spPr/>
    </dgm:pt>
    <dgm:pt modelId="{075E5553-1CF9-46A7-B72E-28388F18A06A}" type="pres">
      <dgm:prSet presAssocID="{9F29E7B4-721A-4158-BD32-9C86FABF544A}" presName="node" presStyleLbl="node1" presStyleIdx="3" presStyleCnt="6">
        <dgm:presLayoutVars>
          <dgm:bulletEnabled val="1"/>
        </dgm:presLayoutVars>
      </dgm:prSet>
      <dgm:spPr/>
    </dgm:pt>
    <dgm:pt modelId="{3B773B9C-C51E-41E9-9B99-AAB0EE68C0E8}" type="pres">
      <dgm:prSet presAssocID="{52FE7B9B-5E16-404B-B9F7-9C786BF94856}" presName="sibTrans" presStyleLbl="sibTrans2D1" presStyleIdx="3" presStyleCnt="6"/>
      <dgm:spPr/>
    </dgm:pt>
    <dgm:pt modelId="{BD496521-54F6-4461-8F82-CE89767B18F0}" type="pres">
      <dgm:prSet presAssocID="{52FE7B9B-5E16-404B-B9F7-9C786BF94856}" presName="connectorText" presStyleLbl="sibTrans2D1" presStyleIdx="3" presStyleCnt="6"/>
      <dgm:spPr/>
    </dgm:pt>
    <dgm:pt modelId="{57565EF0-F703-4CA4-9404-A44758653B9A}" type="pres">
      <dgm:prSet presAssocID="{7AEA7BBF-95B8-46CD-B00A-55DF31EFEC44}" presName="node" presStyleLbl="node1" presStyleIdx="4" presStyleCnt="6">
        <dgm:presLayoutVars>
          <dgm:bulletEnabled val="1"/>
        </dgm:presLayoutVars>
      </dgm:prSet>
      <dgm:spPr/>
    </dgm:pt>
    <dgm:pt modelId="{B8F3A7A8-C38A-4D60-8A48-D5399F42554F}" type="pres">
      <dgm:prSet presAssocID="{B6A2E08B-7718-4783-B13A-DF1D623ECD42}" presName="sibTrans" presStyleLbl="sibTrans2D1" presStyleIdx="4" presStyleCnt="6"/>
      <dgm:spPr/>
    </dgm:pt>
    <dgm:pt modelId="{6E86ECA8-02DE-4C4F-9C54-972B3503D18B}" type="pres">
      <dgm:prSet presAssocID="{B6A2E08B-7718-4783-B13A-DF1D623ECD42}" presName="connectorText" presStyleLbl="sibTrans2D1" presStyleIdx="4" presStyleCnt="6"/>
      <dgm:spPr/>
    </dgm:pt>
    <dgm:pt modelId="{6C30B6BF-ED4B-4D56-9B4E-6FEE532D5FB9}" type="pres">
      <dgm:prSet presAssocID="{234C0F75-FE6B-4B34-B125-51452503762D}" presName="node" presStyleLbl="node1" presStyleIdx="5" presStyleCnt="6">
        <dgm:presLayoutVars>
          <dgm:bulletEnabled val="1"/>
        </dgm:presLayoutVars>
      </dgm:prSet>
      <dgm:spPr/>
    </dgm:pt>
    <dgm:pt modelId="{C7BE0C34-9A35-4EB0-9B03-06C63DC85B53}" type="pres">
      <dgm:prSet presAssocID="{2357EAEF-04D4-4B15-8A9F-5BAA19F93027}" presName="sibTrans" presStyleLbl="sibTrans2D1" presStyleIdx="5" presStyleCnt="6"/>
      <dgm:spPr/>
    </dgm:pt>
    <dgm:pt modelId="{B3B8DC96-4C64-4EF6-B883-A407D7A36E22}" type="pres">
      <dgm:prSet presAssocID="{2357EAEF-04D4-4B15-8A9F-5BAA19F93027}" presName="connectorText" presStyleLbl="sibTrans2D1" presStyleIdx="5" presStyleCnt="6"/>
      <dgm:spPr/>
    </dgm:pt>
  </dgm:ptLst>
  <dgm:cxnLst>
    <dgm:cxn modelId="{F2AD9307-4F3B-4DC9-8D5C-B090F3BC2DA7}" type="presOf" srcId="{D5C97B95-414F-4F12-B382-F0917FCDE7CB}" destId="{5A96B6BA-A45C-4C9B-8934-3C99944DEF24}" srcOrd="0" destOrd="0" presId="urn:microsoft.com/office/officeart/2005/8/layout/cycle2"/>
    <dgm:cxn modelId="{FF03BF0D-0420-41C0-A44A-CAD6D4BD659B}" srcId="{D5C97B95-414F-4F12-B382-F0917FCDE7CB}" destId="{C5B17014-4E17-4EDA-8233-967F0A586AD3}" srcOrd="1" destOrd="0" parTransId="{B8877335-06D8-4EFE-98B0-12CEC9D9BF7B}" sibTransId="{853F32B0-43FE-4A2E-A5EA-A0252A6142D3}"/>
    <dgm:cxn modelId="{8027AE32-E29E-42DE-AFB0-EB70678A365B}" type="presOf" srcId="{E07F6321-FA43-402C-9AC9-B7A25327AD41}" destId="{DE53F480-F7CA-4B63-A6A8-971276584A50}" srcOrd="0" destOrd="0" presId="urn:microsoft.com/office/officeart/2005/8/layout/cycle2"/>
    <dgm:cxn modelId="{C1D7083B-29F8-4915-98D8-AFC17646E67A}" type="presOf" srcId="{853F32B0-43FE-4A2E-A5EA-A0252A6142D3}" destId="{9BB13955-84CF-49DF-8300-3F30A3026813}" srcOrd="1" destOrd="0" presId="urn:microsoft.com/office/officeart/2005/8/layout/cycle2"/>
    <dgm:cxn modelId="{7DABB666-A0E7-4DE5-BD7E-7905652C78D0}" type="presOf" srcId="{853F32B0-43FE-4A2E-A5EA-A0252A6142D3}" destId="{CDE1E5DC-E15A-483E-B970-E1FAAB7EE441}" srcOrd="0" destOrd="0" presId="urn:microsoft.com/office/officeart/2005/8/layout/cycle2"/>
    <dgm:cxn modelId="{26B25B69-4DA0-4FED-A984-19692797B53B}" type="presOf" srcId="{7AEA7BBF-95B8-46CD-B00A-55DF31EFEC44}" destId="{57565EF0-F703-4CA4-9404-A44758653B9A}" srcOrd="0" destOrd="0" presId="urn:microsoft.com/office/officeart/2005/8/layout/cycle2"/>
    <dgm:cxn modelId="{206D406C-B284-46C9-9C39-60974E177345}" srcId="{D5C97B95-414F-4F12-B382-F0917FCDE7CB}" destId="{AF6738F7-B077-491B-AC96-09797596F437}" srcOrd="2" destOrd="0" parTransId="{625EBCED-C6D8-431A-88F3-4AB92DABB417}" sibTransId="{E07F6321-FA43-402C-9AC9-B7A25327AD41}"/>
    <dgm:cxn modelId="{3DAB4770-ACB0-41B6-BA90-96207CD0A2E1}" type="presOf" srcId="{E07F6321-FA43-402C-9AC9-B7A25327AD41}" destId="{7D3BAAB2-5172-4325-B1A6-C5BDD56AF20B}" srcOrd="1" destOrd="0" presId="urn:microsoft.com/office/officeart/2005/8/layout/cycle2"/>
    <dgm:cxn modelId="{8A905D52-F423-4954-93AE-F20560F75A1D}" type="presOf" srcId="{B6A2E08B-7718-4783-B13A-DF1D623ECD42}" destId="{6E86ECA8-02DE-4C4F-9C54-972B3503D18B}" srcOrd="1" destOrd="0" presId="urn:microsoft.com/office/officeart/2005/8/layout/cycle2"/>
    <dgm:cxn modelId="{C5973178-841C-4DF5-B20C-4176808AFCF2}" srcId="{D5C97B95-414F-4F12-B382-F0917FCDE7CB}" destId="{7AEA7BBF-95B8-46CD-B00A-55DF31EFEC44}" srcOrd="4" destOrd="0" parTransId="{7C8E20DF-A1BD-47FD-8282-47DBAD0235CA}" sibTransId="{B6A2E08B-7718-4783-B13A-DF1D623ECD42}"/>
    <dgm:cxn modelId="{34E0A158-DDA4-4283-9399-8EA96919252D}" type="presOf" srcId="{E6C6567E-42BF-4FF1-917B-5079A9E8FD2E}" destId="{57079A66-0B3D-4A5E-9862-F69D8C8691AB}" srcOrd="1" destOrd="0" presId="urn:microsoft.com/office/officeart/2005/8/layout/cycle2"/>
    <dgm:cxn modelId="{FEA7397A-21B2-45F4-ACFB-A70BDE5AFBDE}" type="presOf" srcId="{AF6738F7-B077-491B-AC96-09797596F437}" destId="{8855DDBF-903F-4C09-A337-DCEE39656193}" srcOrd="0" destOrd="0" presId="urn:microsoft.com/office/officeart/2005/8/layout/cycle2"/>
    <dgm:cxn modelId="{C801537B-E829-44F3-B21C-FFE2CC6A3324}" type="presOf" srcId="{234C0F75-FE6B-4B34-B125-51452503762D}" destId="{6C30B6BF-ED4B-4D56-9B4E-6FEE532D5FB9}" srcOrd="0" destOrd="0" presId="urn:microsoft.com/office/officeart/2005/8/layout/cycle2"/>
    <dgm:cxn modelId="{C95FD37B-03B0-49E6-8301-8F4DCC6047F3}" type="presOf" srcId="{9F29E7B4-721A-4158-BD32-9C86FABF544A}" destId="{075E5553-1CF9-46A7-B72E-28388F18A06A}" srcOrd="0" destOrd="0" presId="urn:microsoft.com/office/officeart/2005/8/layout/cycle2"/>
    <dgm:cxn modelId="{11B55888-3337-4417-A495-53D57DF4FCE6}" type="presOf" srcId="{C5B17014-4E17-4EDA-8233-967F0A586AD3}" destId="{C35D9AF2-F379-4580-A02E-B94293E27B4B}" srcOrd="0" destOrd="0" presId="urn:microsoft.com/office/officeart/2005/8/layout/cycle2"/>
    <dgm:cxn modelId="{3A59C68D-B8B6-4BE2-BA2D-72DD21BF2E03}" type="presOf" srcId="{B6A2E08B-7718-4783-B13A-DF1D623ECD42}" destId="{B8F3A7A8-C38A-4D60-8A48-D5399F42554F}" srcOrd="0" destOrd="0" presId="urn:microsoft.com/office/officeart/2005/8/layout/cycle2"/>
    <dgm:cxn modelId="{1578668F-22BD-4B0E-808A-A1A17240C276}" type="presOf" srcId="{2357EAEF-04D4-4B15-8A9F-5BAA19F93027}" destId="{C7BE0C34-9A35-4EB0-9B03-06C63DC85B53}" srcOrd="0" destOrd="0" presId="urn:microsoft.com/office/officeart/2005/8/layout/cycle2"/>
    <dgm:cxn modelId="{78B3B5A1-82B1-4DA4-9CD0-5726C3C2136B}" type="presOf" srcId="{52FE7B9B-5E16-404B-B9F7-9C786BF94856}" destId="{3B773B9C-C51E-41E9-9B99-AAB0EE68C0E8}" srcOrd="0" destOrd="0" presId="urn:microsoft.com/office/officeart/2005/8/layout/cycle2"/>
    <dgm:cxn modelId="{ED06C9A4-F2E7-42C2-A1C0-E2C3DA23D3DD}" type="presOf" srcId="{E6C6567E-42BF-4FF1-917B-5079A9E8FD2E}" destId="{D66C111D-7222-425D-A715-40AC3B45C567}" srcOrd="0" destOrd="0" presId="urn:microsoft.com/office/officeart/2005/8/layout/cycle2"/>
    <dgm:cxn modelId="{5718D9AC-A2AC-4AB1-A9D8-77A95C2BADED}" srcId="{D5C97B95-414F-4F12-B382-F0917FCDE7CB}" destId="{431F97D9-561A-483C-9D30-CF8A4A6A62AC}" srcOrd="0" destOrd="0" parTransId="{CB299523-43AD-4C80-AED8-2822BA5516DC}" sibTransId="{E6C6567E-42BF-4FF1-917B-5079A9E8FD2E}"/>
    <dgm:cxn modelId="{DF1450B1-DF79-4221-9A82-D9C8C6F78B68}" type="presOf" srcId="{2357EAEF-04D4-4B15-8A9F-5BAA19F93027}" destId="{B3B8DC96-4C64-4EF6-B883-A407D7A36E22}" srcOrd="1" destOrd="0" presId="urn:microsoft.com/office/officeart/2005/8/layout/cycle2"/>
    <dgm:cxn modelId="{36D5BECE-D61A-4F44-A4D1-5899BE39258B}" srcId="{D5C97B95-414F-4F12-B382-F0917FCDE7CB}" destId="{234C0F75-FE6B-4B34-B125-51452503762D}" srcOrd="5" destOrd="0" parTransId="{0A9349E3-C428-450B-BA78-253D0BC1C2B5}" sibTransId="{2357EAEF-04D4-4B15-8A9F-5BAA19F93027}"/>
    <dgm:cxn modelId="{B55D81D1-A98D-4DED-934B-8D74111593B2}" srcId="{D5C97B95-414F-4F12-B382-F0917FCDE7CB}" destId="{9F29E7B4-721A-4158-BD32-9C86FABF544A}" srcOrd="3" destOrd="0" parTransId="{5781F70A-2D80-4290-93D3-7B13176C79C1}" sibTransId="{52FE7B9B-5E16-404B-B9F7-9C786BF94856}"/>
    <dgm:cxn modelId="{AE69C4ED-20AA-4B24-8C9F-BC8DA764AD94}" type="presOf" srcId="{52FE7B9B-5E16-404B-B9F7-9C786BF94856}" destId="{BD496521-54F6-4461-8F82-CE89767B18F0}" srcOrd="1" destOrd="0" presId="urn:microsoft.com/office/officeart/2005/8/layout/cycle2"/>
    <dgm:cxn modelId="{F69F65F9-9701-4E05-985E-8520883AEC43}" type="presOf" srcId="{431F97D9-561A-483C-9D30-CF8A4A6A62AC}" destId="{F379BD07-9379-456C-9DC6-A1FC470E04BC}" srcOrd="0" destOrd="0" presId="urn:microsoft.com/office/officeart/2005/8/layout/cycle2"/>
    <dgm:cxn modelId="{861AAFDD-DAF8-4375-89DE-F62531A4A4D5}" type="presParOf" srcId="{5A96B6BA-A45C-4C9B-8934-3C99944DEF24}" destId="{F379BD07-9379-456C-9DC6-A1FC470E04BC}" srcOrd="0" destOrd="0" presId="urn:microsoft.com/office/officeart/2005/8/layout/cycle2"/>
    <dgm:cxn modelId="{1E51E67B-0DDD-4DB6-9AC0-89FAC0625B18}" type="presParOf" srcId="{5A96B6BA-A45C-4C9B-8934-3C99944DEF24}" destId="{D66C111D-7222-425D-A715-40AC3B45C567}" srcOrd="1" destOrd="0" presId="urn:microsoft.com/office/officeart/2005/8/layout/cycle2"/>
    <dgm:cxn modelId="{03061BB3-6A84-484E-8D88-4758A2CF39CE}" type="presParOf" srcId="{D66C111D-7222-425D-A715-40AC3B45C567}" destId="{57079A66-0B3D-4A5E-9862-F69D8C8691AB}" srcOrd="0" destOrd="0" presId="urn:microsoft.com/office/officeart/2005/8/layout/cycle2"/>
    <dgm:cxn modelId="{612EBF12-6C04-41D5-A8E0-54BDF3447142}" type="presParOf" srcId="{5A96B6BA-A45C-4C9B-8934-3C99944DEF24}" destId="{C35D9AF2-F379-4580-A02E-B94293E27B4B}" srcOrd="2" destOrd="0" presId="urn:microsoft.com/office/officeart/2005/8/layout/cycle2"/>
    <dgm:cxn modelId="{351B3FC7-2FC1-47F7-990E-3C8C0781AE48}" type="presParOf" srcId="{5A96B6BA-A45C-4C9B-8934-3C99944DEF24}" destId="{CDE1E5DC-E15A-483E-B970-E1FAAB7EE441}" srcOrd="3" destOrd="0" presId="urn:microsoft.com/office/officeart/2005/8/layout/cycle2"/>
    <dgm:cxn modelId="{493B5343-7E92-4D9C-8D29-9686A3CD9FD4}" type="presParOf" srcId="{CDE1E5DC-E15A-483E-B970-E1FAAB7EE441}" destId="{9BB13955-84CF-49DF-8300-3F30A3026813}" srcOrd="0" destOrd="0" presId="urn:microsoft.com/office/officeart/2005/8/layout/cycle2"/>
    <dgm:cxn modelId="{B62E94ED-A01F-4C61-A033-7C23A1C1FD0E}" type="presParOf" srcId="{5A96B6BA-A45C-4C9B-8934-3C99944DEF24}" destId="{8855DDBF-903F-4C09-A337-DCEE39656193}" srcOrd="4" destOrd="0" presId="urn:microsoft.com/office/officeart/2005/8/layout/cycle2"/>
    <dgm:cxn modelId="{692EEF34-A088-4909-8D61-F0FEEC3B288A}" type="presParOf" srcId="{5A96B6BA-A45C-4C9B-8934-3C99944DEF24}" destId="{DE53F480-F7CA-4B63-A6A8-971276584A50}" srcOrd="5" destOrd="0" presId="urn:microsoft.com/office/officeart/2005/8/layout/cycle2"/>
    <dgm:cxn modelId="{2B8C6304-B480-49E8-99A0-68C9D3B47078}" type="presParOf" srcId="{DE53F480-F7CA-4B63-A6A8-971276584A50}" destId="{7D3BAAB2-5172-4325-B1A6-C5BDD56AF20B}" srcOrd="0" destOrd="0" presId="urn:microsoft.com/office/officeart/2005/8/layout/cycle2"/>
    <dgm:cxn modelId="{4218373C-149D-494E-8A42-E9DC3AAF0C6E}" type="presParOf" srcId="{5A96B6BA-A45C-4C9B-8934-3C99944DEF24}" destId="{075E5553-1CF9-46A7-B72E-28388F18A06A}" srcOrd="6" destOrd="0" presId="urn:microsoft.com/office/officeart/2005/8/layout/cycle2"/>
    <dgm:cxn modelId="{5D034866-FD32-4EC8-9503-7E3DA48A727B}" type="presParOf" srcId="{5A96B6BA-A45C-4C9B-8934-3C99944DEF24}" destId="{3B773B9C-C51E-41E9-9B99-AAB0EE68C0E8}" srcOrd="7" destOrd="0" presId="urn:microsoft.com/office/officeart/2005/8/layout/cycle2"/>
    <dgm:cxn modelId="{457BCAB1-979E-430B-B611-43BA6387F71B}" type="presParOf" srcId="{3B773B9C-C51E-41E9-9B99-AAB0EE68C0E8}" destId="{BD496521-54F6-4461-8F82-CE89767B18F0}" srcOrd="0" destOrd="0" presId="urn:microsoft.com/office/officeart/2005/8/layout/cycle2"/>
    <dgm:cxn modelId="{849789B4-EFDF-48F7-8042-DF3E0EB3309E}" type="presParOf" srcId="{5A96B6BA-A45C-4C9B-8934-3C99944DEF24}" destId="{57565EF0-F703-4CA4-9404-A44758653B9A}" srcOrd="8" destOrd="0" presId="urn:microsoft.com/office/officeart/2005/8/layout/cycle2"/>
    <dgm:cxn modelId="{6AFA5A6B-631D-4A8A-B73E-E0DF279C1F4F}" type="presParOf" srcId="{5A96B6BA-A45C-4C9B-8934-3C99944DEF24}" destId="{B8F3A7A8-C38A-4D60-8A48-D5399F42554F}" srcOrd="9" destOrd="0" presId="urn:microsoft.com/office/officeart/2005/8/layout/cycle2"/>
    <dgm:cxn modelId="{5F20067A-872F-4887-9525-B58B1A53FB5D}" type="presParOf" srcId="{B8F3A7A8-C38A-4D60-8A48-D5399F42554F}" destId="{6E86ECA8-02DE-4C4F-9C54-972B3503D18B}" srcOrd="0" destOrd="0" presId="urn:microsoft.com/office/officeart/2005/8/layout/cycle2"/>
    <dgm:cxn modelId="{8414E11C-B3D2-47D1-A084-3ACB35D08D2A}" type="presParOf" srcId="{5A96B6BA-A45C-4C9B-8934-3C99944DEF24}" destId="{6C30B6BF-ED4B-4D56-9B4E-6FEE532D5FB9}" srcOrd="10" destOrd="0" presId="urn:microsoft.com/office/officeart/2005/8/layout/cycle2"/>
    <dgm:cxn modelId="{CFC11598-FBC7-484C-993F-47C3EAE9885C}" type="presParOf" srcId="{5A96B6BA-A45C-4C9B-8934-3C99944DEF24}" destId="{C7BE0C34-9A35-4EB0-9B03-06C63DC85B53}" srcOrd="11" destOrd="0" presId="urn:microsoft.com/office/officeart/2005/8/layout/cycle2"/>
    <dgm:cxn modelId="{99199AA9-8D14-477E-985F-83D2851E6965}" type="presParOf" srcId="{C7BE0C34-9A35-4EB0-9B03-06C63DC85B53}" destId="{B3B8DC96-4C64-4EF6-B883-A407D7A36E2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6C5127-E4F9-4A52-BB12-21A9D01785E5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B38C7B8-D02A-4C1F-BAFE-D9A9D7234F2C}">
      <dgm:prSet phldrT="[Metin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/>
            <a:t>Karar verme ve problem çözme gibi sosyal beceriler ile yaşam becerilerini geliştirmek </a:t>
          </a:r>
        </a:p>
      </dgm:t>
    </dgm:pt>
    <dgm:pt modelId="{78CAC81E-76B9-42E1-A5FD-E455B5D6A93E}" type="parTrans" cxnId="{CD5898F8-6B46-4DAE-A1EC-615E88AA8DC0}">
      <dgm:prSet/>
      <dgm:spPr/>
      <dgm:t>
        <a:bodyPr/>
        <a:lstStyle/>
        <a:p>
          <a:endParaRPr lang="tr-TR"/>
        </a:p>
      </dgm:t>
    </dgm:pt>
    <dgm:pt modelId="{6BE08F17-C223-4CD2-917B-C30E68A63C93}" type="sibTrans" cxnId="{CD5898F8-6B46-4DAE-A1EC-615E88AA8DC0}">
      <dgm:prSet/>
      <dgm:spPr/>
      <dgm:t>
        <a:bodyPr/>
        <a:lstStyle/>
        <a:p>
          <a:endParaRPr lang="tr-TR"/>
        </a:p>
      </dgm:t>
    </dgm:pt>
    <dgm:pt modelId="{B189810D-7101-4048-8D04-FF5A3E7474F7}">
      <dgm:prSet phldrT="[Metin]"/>
      <dgm:spPr/>
      <dgm:t>
        <a:bodyPr/>
        <a:lstStyle/>
        <a:p>
          <a:r>
            <a:rPr lang="tr-TR"/>
            <a:t>Sorumluluk sahibi bir birey olarak hayatına devam edebilmesi için bireye ve aileye sunulan hizmettir</a:t>
          </a:r>
        </a:p>
      </dgm:t>
    </dgm:pt>
    <dgm:pt modelId="{DDB2CE95-F16A-4FD5-8FDD-E6E4B8C99A53}" type="parTrans" cxnId="{F4862437-C305-4126-BDEB-B727E59431AC}">
      <dgm:prSet/>
      <dgm:spPr/>
      <dgm:t>
        <a:bodyPr/>
        <a:lstStyle/>
        <a:p>
          <a:endParaRPr lang="tr-TR"/>
        </a:p>
      </dgm:t>
    </dgm:pt>
    <dgm:pt modelId="{6D2D78A4-F4F7-402F-8C70-CCA8B522A8A5}" type="sibTrans" cxnId="{F4862437-C305-4126-BDEB-B727E59431AC}">
      <dgm:prSet/>
      <dgm:spPr/>
      <dgm:t>
        <a:bodyPr/>
        <a:lstStyle/>
        <a:p>
          <a:endParaRPr lang="tr-TR"/>
        </a:p>
      </dgm:t>
    </dgm:pt>
    <dgm:pt modelId="{91BF5B8F-B2CA-416E-874D-4A1EA0E25F56}">
      <dgm:prSet phldrT="[Metin]"/>
      <dgm:spPr/>
      <dgm:t>
        <a:bodyPr/>
        <a:lstStyle/>
        <a:p>
          <a:r>
            <a:rPr lang="tr-TR"/>
            <a:t>*</a:t>
          </a:r>
        </a:p>
      </dgm:t>
    </dgm:pt>
    <dgm:pt modelId="{869AD2B5-F778-4354-B847-C85423475942}" type="parTrans" cxnId="{F3939841-4C46-4126-96AF-9E5373472A43}">
      <dgm:prSet/>
      <dgm:spPr/>
      <dgm:t>
        <a:bodyPr/>
        <a:lstStyle/>
        <a:p>
          <a:endParaRPr lang="tr-TR"/>
        </a:p>
      </dgm:t>
    </dgm:pt>
    <dgm:pt modelId="{D8B5CE4E-FE26-4BCB-BF65-9316EFADE2C0}" type="sibTrans" cxnId="{F3939841-4C46-4126-96AF-9E5373472A43}">
      <dgm:prSet/>
      <dgm:spPr/>
      <dgm:t>
        <a:bodyPr/>
        <a:lstStyle/>
        <a:p>
          <a:endParaRPr lang="tr-TR"/>
        </a:p>
      </dgm:t>
    </dgm:pt>
    <dgm:pt modelId="{DFE10F1B-30C4-403F-A12E-0B1AE741FEE5}">
      <dgm:prSet phldrT="[Metin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/>
            <a:t>Aile ile ilgili sorunlar,</a:t>
          </a:r>
        </a:p>
      </dgm:t>
    </dgm:pt>
    <dgm:pt modelId="{36B54D78-D2B0-4098-8908-4CB838D2BBD1}" type="parTrans" cxnId="{030F9C7A-8D59-496A-A66F-78C54EE1108E}">
      <dgm:prSet/>
      <dgm:spPr/>
      <dgm:t>
        <a:bodyPr/>
        <a:lstStyle/>
        <a:p>
          <a:endParaRPr lang="tr-TR"/>
        </a:p>
      </dgm:t>
    </dgm:pt>
    <dgm:pt modelId="{04ADEE5F-A2F2-47D9-9B27-7AB7D8D24346}" type="sibTrans" cxnId="{030F9C7A-8D59-496A-A66F-78C54EE1108E}">
      <dgm:prSet/>
      <dgm:spPr/>
      <dgm:t>
        <a:bodyPr/>
        <a:lstStyle/>
        <a:p>
          <a:endParaRPr lang="tr-TR"/>
        </a:p>
      </dgm:t>
    </dgm:pt>
    <dgm:pt modelId="{8BF89E26-A634-496A-9F6B-E700A89E2BB6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/>
            <a:t>Arkadaş sorunları, </a:t>
          </a:r>
        </a:p>
      </dgm:t>
    </dgm:pt>
    <dgm:pt modelId="{E87BC89E-54F5-48C8-BDA8-EE4E8A7C667A}" type="parTrans" cxnId="{6CB08AE5-E53A-4D53-BF59-FBFAF9600A06}">
      <dgm:prSet/>
      <dgm:spPr/>
      <dgm:t>
        <a:bodyPr/>
        <a:lstStyle/>
        <a:p>
          <a:endParaRPr lang="tr-TR"/>
        </a:p>
      </dgm:t>
    </dgm:pt>
    <dgm:pt modelId="{A5370A72-1D00-44DE-AADC-ACB65FEBC73E}" type="sibTrans" cxnId="{6CB08AE5-E53A-4D53-BF59-FBFAF9600A06}">
      <dgm:prSet/>
      <dgm:spPr/>
      <dgm:t>
        <a:bodyPr/>
        <a:lstStyle/>
        <a:p>
          <a:endParaRPr lang="tr-TR"/>
        </a:p>
      </dgm:t>
    </dgm:pt>
    <dgm:pt modelId="{38F5E197-80C0-48C7-A325-6209E1FEBB2C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/>
            <a:t>Okul ile ilgili sorunlar, </a:t>
          </a:r>
        </a:p>
      </dgm:t>
    </dgm:pt>
    <dgm:pt modelId="{ECF3F093-DBE1-4976-A4EF-9D0F7AE2B4D5}" type="parTrans" cxnId="{6BAB73FD-EBCA-44C2-8E99-126161A34585}">
      <dgm:prSet/>
      <dgm:spPr/>
      <dgm:t>
        <a:bodyPr/>
        <a:lstStyle/>
        <a:p>
          <a:endParaRPr lang="tr-TR"/>
        </a:p>
      </dgm:t>
    </dgm:pt>
    <dgm:pt modelId="{CECC0178-3081-42A8-8F9F-DE97695BE9E9}" type="sibTrans" cxnId="{6BAB73FD-EBCA-44C2-8E99-126161A34585}">
      <dgm:prSet/>
      <dgm:spPr/>
      <dgm:t>
        <a:bodyPr/>
        <a:lstStyle/>
        <a:p>
          <a:endParaRPr lang="tr-TR"/>
        </a:p>
      </dgm:t>
    </dgm:pt>
    <dgm:pt modelId="{9DE2B7F2-8722-4DAB-A270-D98BE6FEE7EE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/>
            <a:t>Sağlık sorunları gibi</a:t>
          </a:r>
        </a:p>
      </dgm:t>
    </dgm:pt>
    <dgm:pt modelId="{C5109AAA-FA27-49E1-BDE0-4F4CEB5CC32B}" type="parTrans" cxnId="{D6F4DBFF-2EB7-4F99-8FF2-0E7211BA44EB}">
      <dgm:prSet/>
      <dgm:spPr/>
      <dgm:t>
        <a:bodyPr/>
        <a:lstStyle/>
        <a:p>
          <a:endParaRPr lang="tr-TR"/>
        </a:p>
      </dgm:t>
    </dgm:pt>
    <dgm:pt modelId="{FD9095C9-48D3-4744-95DC-2D49AE702A28}" type="sibTrans" cxnId="{D6F4DBFF-2EB7-4F99-8FF2-0E7211BA44EB}">
      <dgm:prSet/>
      <dgm:spPr/>
      <dgm:t>
        <a:bodyPr/>
        <a:lstStyle/>
        <a:p>
          <a:endParaRPr lang="tr-TR"/>
        </a:p>
      </dgm:t>
    </dgm:pt>
    <dgm:pt modelId="{98A4680F-33EE-4F5E-8D5D-842BA2AA28EF}">
      <dgm:prSet phldrT="[Metin]"/>
      <dgm:spPr/>
      <dgm:t>
        <a:bodyPr/>
        <a:lstStyle/>
        <a:p>
          <a:r>
            <a:rPr lang="tr-TR"/>
            <a:t>*</a:t>
          </a:r>
        </a:p>
      </dgm:t>
    </dgm:pt>
    <dgm:pt modelId="{D9CC2D53-36F5-44D2-97C1-88727AC6B4E0}" type="sibTrans" cxnId="{89322541-5943-4780-861F-4D796A6625B1}">
      <dgm:prSet/>
      <dgm:spPr/>
      <dgm:t>
        <a:bodyPr/>
        <a:lstStyle/>
        <a:p>
          <a:endParaRPr lang="tr-TR"/>
        </a:p>
      </dgm:t>
    </dgm:pt>
    <dgm:pt modelId="{668FF241-4823-445C-9168-BD9C0533287B}" type="parTrans" cxnId="{89322541-5943-4780-861F-4D796A6625B1}">
      <dgm:prSet/>
      <dgm:spPr/>
      <dgm:t>
        <a:bodyPr/>
        <a:lstStyle/>
        <a:p>
          <a:endParaRPr lang="tr-TR"/>
        </a:p>
      </dgm:t>
    </dgm:pt>
    <dgm:pt modelId="{661E882A-667D-4753-BB88-9EBEEA399ADD}">
      <dgm:prSet phldrT="[Metin]"/>
      <dgm:spPr/>
      <dgm:t>
        <a:bodyPr/>
        <a:lstStyle/>
        <a:p>
          <a:r>
            <a:rPr lang="tr-TR"/>
            <a:t>*</a:t>
          </a:r>
        </a:p>
      </dgm:t>
    </dgm:pt>
    <dgm:pt modelId="{E90527CC-1D99-4071-BCBF-B9A7837DBE2C}" type="sibTrans" cxnId="{D9677680-BDB8-4C39-8D7E-DB70C34C8E21}">
      <dgm:prSet/>
      <dgm:spPr/>
      <dgm:t>
        <a:bodyPr/>
        <a:lstStyle/>
        <a:p>
          <a:endParaRPr lang="tr-TR"/>
        </a:p>
      </dgm:t>
    </dgm:pt>
    <dgm:pt modelId="{16B66DD0-8F55-4A82-B8AB-A3D3504C6A09}" type="parTrans" cxnId="{D9677680-BDB8-4C39-8D7E-DB70C34C8E21}">
      <dgm:prSet/>
      <dgm:spPr/>
      <dgm:t>
        <a:bodyPr/>
        <a:lstStyle/>
        <a:p>
          <a:endParaRPr lang="tr-TR"/>
        </a:p>
      </dgm:t>
    </dgm:pt>
    <dgm:pt modelId="{3498AF5F-3C8A-4725-BAB0-45F19394F27A}" type="pres">
      <dgm:prSet presAssocID="{3B6C5127-E4F9-4A52-BB12-21A9D01785E5}" presName="Name0" presStyleCnt="0">
        <dgm:presLayoutVars>
          <dgm:dir/>
          <dgm:resizeHandles val="exact"/>
        </dgm:presLayoutVars>
      </dgm:prSet>
      <dgm:spPr/>
    </dgm:pt>
    <dgm:pt modelId="{D1647072-7582-485A-BD51-BC7C9B941F7E}" type="pres">
      <dgm:prSet presAssocID="{661E882A-667D-4753-BB88-9EBEEA399ADD}" presName="node" presStyleLbl="node1" presStyleIdx="0" presStyleCnt="3" custLinFactY="6316" custLinFactNeighborX="-86843" custLinFactNeighborY="100000">
        <dgm:presLayoutVars>
          <dgm:bulletEnabled val="1"/>
        </dgm:presLayoutVars>
      </dgm:prSet>
      <dgm:spPr/>
    </dgm:pt>
    <dgm:pt modelId="{2AD1ACB8-D562-4FC6-8CF2-B97C18E4FA4F}" type="pres">
      <dgm:prSet presAssocID="{E90527CC-1D99-4071-BCBF-B9A7837DBE2C}" presName="sibTrans" presStyleCnt="0"/>
      <dgm:spPr/>
    </dgm:pt>
    <dgm:pt modelId="{947DABED-94F4-41A1-AC04-BB28D2048805}" type="pres">
      <dgm:prSet presAssocID="{98A4680F-33EE-4F5E-8D5D-842BA2AA28EF}" presName="node" presStyleLbl="node1" presStyleIdx="1" presStyleCnt="3">
        <dgm:presLayoutVars>
          <dgm:bulletEnabled val="1"/>
        </dgm:presLayoutVars>
      </dgm:prSet>
      <dgm:spPr/>
    </dgm:pt>
    <dgm:pt modelId="{C21585D4-48A2-4209-80DF-E92CEEE08B23}" type="pres">
      <dgm:prSet presAssocID="{D9CC2D53-36F5-44D2-97C1-88727AC6B4E0}" presName="sibTrans" presStyleCnt="0"/>
      <dgm:spPr/>
    </dgm:pt>
    <dgm:pt modelId="{8B1014AE-B523-4E66-B785-C6054B8A77B1}" type="pres">
      <dgm:prSet presAssocID="{91BF5B8F-B2CA-416E-874D-4A1EA0E25F56}" presName="node" presStyleLbl="node1" presStyleIdx="2" presStyleCnt="3">
        <dgm:presLayoutVars>
          <dgm:bulletEnabled val="1"/>
        </dgm:presLayoutVars>
      </dgm:prSet>
      <dgm:spPr/>
    </dgm:pt>
  </dgm:ptLst>
  <dgm:cxnLst>
    <dgm:cxn modelId="{68A6AA0C-E496-4436-9ADB-1EB6F15652B6}" type="presOf" srcId="{98A4680F-33EE-4F5E-8D5D-842BA2AA28EF}" destId="{947DABED-94F4-41A1-AC04-BB28D2048805}" srcOrd="0" destOrd="0" presId="urn:microsoft.com/office/officeart/2005/8/layout/hList6"/>
    <dgm:cxn modelId="{733CB925-9811-4725-AA59-012D975F0CBF}" type="presOf" srcId="{DFE10F1B-30C4-403F-A12E-0B1AE741FEE5}" destId="{8B1014AE-B523-4E66-B785-C6054B8A77B1}" srcOrd="0" destOrd="1" presId="urn:microsoft.com/office/officeart/2005/8/layout/hList6"/>
    <dgm:cxn modelId="{DB25C52D-ED85-4890-A4E1-18A10F73C3E0}" type="presOf" srcId="{8BF89E26-A634-496A-9F6B-E700A89E2BB6}" destId="{8B1014AE-B523-4E66-B785-C6054B8A77B1}" srcOrd="0" destOrd="2" presId="urn:microsoft.com/office/officeart/2005/8/layout/hList6"/>
    <dgm:cxn modelId="{F4862437-C305-4126-BDEB-B727E59431AC}" srcId="{98A4680F-33EE-4F5E-8D5D-842BA2AA28EF}" destId="{B189810D-7101-4048-8D04-FF5A3E7474F7}" srcOrd="0" destOrd="0" parTransId="{DDB2CE95-F16A-4FD5-8FDD-E6E4B8C99A53}" sibTransId="{6D2D78A4-F4F7-402F-8C70-CCA8B522A8A5}"/>
    <dgm:cxn modelId="{5A03A33D-1CB0-4B67-BD60-0A5938734640}" type="presOf" srcId="{3B6C5127-E4F9-4A52-BB12-21A9D01785E5}" destId="{3498AF5F-3C8A-4725-BAB0-45F19394F27A}" srcOrd="0" destOrd="0" presId="urn:microsoft.com/office/officeart/2005/8/layout/hList6"/>
    <dgm:cxn modelId="{89322541-5943-4780-861F-4D796A6625B1}" srcId="{3B6C5127-E4F9-4A52-BB12-21A9D01785E5}" destId="{98A4680F-33EE-4F5E-8D5D-842BA2AA28EF}" srcOrd="1" destOrd="0" parTransId="{668FF241-4823-445C-9168-BD9C0533287B}" sibTransId="{D9CC2D53-36F5-44D2-97C1-88727AC6B4E0}"/>
    <dgm:cxn modelId="{F3939841-4C46-4126-96AF-9E5373472A43}" srcId="{3B6C5127-E4F9-4A52-BB12-21A9D01785E5}" destId="{91BF5B8F-B2CA-416E-874D-4A1EA0E25F56}" srcOrd="2" destOrd="0" parTransId="{869AD2B5-F778-4354-B847-C85423475942}" sibTransId="{D8B5CE4E-FE26-4BCB-BF65-9316EFADE2C0}"/>
    <dgm:cxn modelId="{772AB658-561E-4FA0-8F25-32BF0339A705}" type="presOf" srcId="{661E882A-667D-4753-BB88-9EBEEA399ADD}" destId="{D1647072-7582-485A-BD51-BC7C9B941F7E}" srcOrd="0" destOrd="0" presId="urn:microsoft.com/office/officeart/2005/8/layout/hList6"/>
    <dgm:cxn modelId="{030F9C7A-8D59-496A-A66F-78C54EE1108E}" srcId="{91BF5B8F-B2CA-416E-874D-4A1EA0E25F56}" destId="{DFE10F1B-30C4-403F-A12E-0B1AE741FEE5}" srcOrd="0" destOrd="0" parTransId="{36B54D78-D2B0-4098-8908-4CB838D2BBD1}" sibTransId="{04ADEE5F-A2F2-47D9-9B27-7AB7D8D24346}"/>
    <dgm:cxn modelId="{10509D7D-DFCB-4607-97D5-1E70FEC2E074}" type="presOf" srcId="{91BF5B8F-B2CA-416E-874D-4A1EA0E25F56}" destId="{8B1014AE-B523-4E66-B785-C6054B8A77B1}" srcOrd="0" destOrd="0" presId="urn:microsoft.com/office/officeart/2005/8/layout/hList6"/>
    <dgm:cxn modelId="{9DB4AD7F-8815-49A8-876C-67C6D3BA9FFF}" type="presOf" srcId="{DB38C7B8-D02A-4C1F-BAFE-D9A9D7234F2C}" destId="{D1647072-7582-485A-BD51-BC7C9B941F7E}" srcOrd="0" destOrd="1" presId="urn:microsoft.com/office/officeart/2005/8/layout/hList6"/>
    <dgm:cxn modelId="{D9677680-BDB8-4C39-8D7E-DB70C34C8E21}" srcId="{3B6C5127-E4F9-4A52-BB12-21A9D01785E5}" destId="{661E882A-667D-4753-BB88-9EBEEA399ADD}" srcOrd="0" destOrd="0" parTransId="{16B66DD0-8F55-4A82-B8AB-A3D3504C6A09}" sibTransId="{E90527CC-1D99-4071-BCBF-B9A7837DBE2C}"/>
    <dgm:cxn modelId="{122285A1-07D0-4B84-971A-6CC191234B93}" type="presOf" srcId="{38F5E197-80C0-48C7-A325-6209E1FEBB2C}" destId="{8B1014AE-B523-4E66-B785-C6054B8A77B1}" srcOrd="0" destOrd="3" presId="urn:microsoft.com/office/officeart/2005/8/layout/hList6"/>
    <dgm:cxn modelId="{5B7E43AB-DCEF-448F-A7CC-A699236596D0}" type="presOf" srcId="{B189810D-7101-4048-8D04-FF5A3E7474F7}" destId="{947DABED-94F4-41A1-AC04-BB28D2048805}" srcOrd="0" destOrd="1" presId="urn:microsoft.com/office/officeart/2005/8/layout/hList6"/>
    <dgm:cxn modelId="{6CB08AE5-E53A-4D53-BF59-FBFAF9600A06}" srcId="{91BF5B8F-B2CA-416E-874D-4A1EA0E25F56}" destId="{8BF89E26-A634-496A-9F6B-E700A89E2BB6}" srcOrd="1" destOrd="0" parTransId="{E87BC89E-54F5-48C8-BDA8-EE4E8A7C667A}" sibTransId="{A5370A72-1D00-44DE-AADC-ACB65FEBC73E}"/>
    <dgm:cxn modelId="{304726E8-2EE5-4B87-9007-F24E1790F972}" type="presOf" srcId="{9DE2B7F2-8722-4DAB-A270-D98BE6FEE7EE}" destId="{8B1014AE-B523-4E66-B785-C6054B8A77B1}" srcOrd="0" destOrd="4" presId="urn:microsoft.com/office/officeart/2005/8/layout/hList6"/>
    <dgm:cxn modelId="{CD5898F8-6B46-4DAE-A1EC-615E88AA8DC0}" srcId="{661E882A-667D-4753-BB88-9EBEEA399ADD}" destId="{DB38C7B8-D02A-4C1F-BAFE-D9A9D7234F2C}" srcOrd="0" destOrd="0" parTransId="{78CAC81E-76B9-42E1-A5FD-E455B5D6A93E}" sibTransId="{6BE08F17-C223-4CD2-917B-C30E68A63C93}"/>
    <dgm:cxn modelId="{6BAB73FD-EBCA-44C2-8E99-126161A34585}" srcId="{91BF5B8F-B2CA-416E-874D-4A1EA0E25F56}" destId="{38F5E197-80C0-48C7-A325-6209E1FEBB2C}" srcOrd="2" destOrd="0" parTransId="{ECF3F093-DBE1-4976-A4EF-9D0F7AE2B4D5}" sibTransId="{CECC0178-3081-42A8-8F9F-DE97695BE9E9}"/>
    <dgm:cxn modelId="{D6F4DBFF-2EB7-4F99-8FF2-0E7211BA44EB}" srcId="{91BF5B8F-B2CA-416E-874D-4A1EA0E25F56}" destId="{9DE2B7F2-8722-4DAB-A270-D98BE6FEE7EE}" srcOrd="3" destOrd="0" parTransId="{C5109AAA-FA27-49E1-BDE0-4F4CEB5CC32B}" sibTransId="{FD9095C9-48D3-4744-95DC-2D49AE702A28}"/>
    <dgm:cxn modelId="{E621AC14-AB01-42E8-A31A-E007161039C4}" type="presParOf" srcId="{3498AF5F-3C8A-4725-BAB0-45F19394F27A}" destId="{D1647072-7582-485A-BD51-BC7C9B941F7E}" srcOrd="0" destOrd="0" presId="urn:microsoft.com/office/officeart/2005/8/layout/hList6"/>
    <dgm:cxn modelId="{CE90437A-A2F0-4AB9-84AE-763CCE80708C}" type="presParOf" srcId="{3498AF5F-3C8A-4725-BAB0-45F19394F27A}" destId="{2AD1ACB8-D562-4FC6-8CF2-B97C18E4FA4F}" srcOrd="1" destOrd="0" presId="urn:microsoft.com/office/officeart/2005/8/layout/hList6"/>
    <dgm:cxn modelId="{FF58E848-EEFE-4204-94DF-9831F363FDC0}" type="presParOf" srcId="{3498AF5F-3C8A-4725-BAB0-45F19394F27A}" destId="{947DABED-94F4-41A1-AC04-BB28D2048805}" srcOrd="2" destOrd="0" presId="urn:microsoft.com/office/officeart/2005/8/layout/hList6"/>
    <dgm:cxn modelId="{AD2CE0B7-E1C7-4335-AA34-E37B27DF6BD6}" type="presParOf" srcId="{3498AF5F-3C8A-4725-BAB0-45F19394F27A}" destId="{C21585D4-48A2-4209-80DF-E92CEEE08B23}" srcOrd="3" destOrd="0" presId="urn:microsoft.com/office/officeart/2005/8/layout/hList6"/>
    <dgm:cxn modelId="{2ABD63DA-F888-445B-A316-0CB9059A6447}" type="presParOf" srcId="{3498AF5F-3C8A-4725-BAB0-45F19394F27A}" destId="{8B1014AE-B523-4E66-B785-C6054B8A77B1}" srcOrd="4" destOrd="0" presId="urn:microsoft.com/office/officeart/2005/8/layout/hList6"/>
  </dgm:cxnLst>
  <dgm:bg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E05B58-40B5-42EC-9F58-6B57885178E8}" type="doc">
      <dgm:prSet loTypeId="urn:microsoft.com/office/officeart/2005/8/layout/balance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14DA648-92DE-412D-A7FC-63BB046180B0}">
      <dgm:prSet phldrT="[Metin]" custT="1"/>
      <dgm:spPr/>
      <dgm:t>
        <a:bodyPr/>
        <a:lstStyle/>
        <a:p>
          <a:r>
            <a:rPr lang="tr-TR" sz="1000"/>
            <a:t>Öğrencinin okula</a:t>
          </a:r>
          <a:r>
            <a:rPr lang="tr-TR" sz="1100"/>
            <a:t> </a:t>
          </a:r>
          <a:r>
            <a:rPr lang="tr-TR" sz="1000"/>
            <a:t>uyum sağlaması</a:t>
          </a:r>
          <a:endParaRPr lang="tr-TR" sz="1100"/>
        </a:p>
      </dgm:t>
    </dgm:pt>
    <dgm:pt modelId="{648F4244-C699-42C5-A06B-D56B8D2E7B6F}" type="parTrans" cxnId="{63CB0A8A-CF31-49F9-A964-0E52BA05B2E8}">
      <dgm:prSet/>
      <dgm:spPr/>
      <dgm:t>
        <a:bodyPr/>
        <a:lstStyle/>
        <a:p>
          <a:endParaRPr lang="tr-TR"/>
        </a:p>
      </dgm:t>
    </dgm:pt>
    <dgm:pt modelId="{D7BFEDD3-DA9B-4B32-9DB0-F82567117AF7}" type="sibTrans" cxnId="{63CB0A8A-CF31-49F9-A964-0E52BA05B2E8}">
      <dgm:prSet/>
      <dgm:spPr/>
      <dgm:t>
        <a:bodyPr/>
        <a:lstStyle/>
        <a:p>
          <a:endParaRPr lang="tr-TR"/>
        </a:p>
      </dgm:t>
    </dgm:pt>
    <dgm:pt modelId="{165142F9-51B3-4222-AD03-E82CF87DFE32}">
      <dgm:prSet phldrT="[Metin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Öğrenmeye yönelik olumlu tutum geliştirmesi</a:t>
          </a:r>
        </a:p>
      </dgm:t>
    </dgm:pt>
    <dgm:pt modelId="{556F46B3-7360-4DE8-B962-7149676D5C2C}" type="parTrans" cxnId="{39864BD8-CE72-4FF8-9BF3-B6D2B1D5E929}">
      <dgm:prSet/>
      <dgm:spPr/>
      <dgm:t>
        <a:bodyPr/>
        <a:lstStyle/>
        <a:p>
          <a:endParaRPr lang="tr-TR"/>
        </a:p>
      </dgm:t>
    </dgm:pt>
    <dgm:pt modelId="{DFFEC8CC-7DE9-4EE4-B87F-3A75A8062161}" type="sibTrans" cxnId="{39864BD8-CE72-4FF8-9BF3-B6D2B1D5E929}">
      <dgm:prSet/>
      <dgm:spPr/>
      <dgm:t>
        <a:bodyPr/>
        <a:lstStyle/>
        <a:p>
          <a:endParaRPr lang="tr-TR"/>
        </a:p>
      </dgm:t>
    </dgm:pt>
    <dgm:pt modelId="{3EAFB61A-915F-4BAC-B834-99817D312FFE}">
      <dgm:prSet phldrT="[Metin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Etkili öğrenmesine yardımcı olacak stratejileri kavraması</a:t>
          </a:r>
        </a:p>
      </dgm:t>
    </dgm:pt>
    <dgm:pt modelId="{FC1A557C-E2C8-41C1-8BBE-BBF435F2CDEC}" type="parTrans" cxnId="{63942021-40A2-441D-8AEF-483CFEEDC3B3}">
      <dgm:prSet/>
      <dgm:spPr/>
      <dgm:t>
        <a:bodyPr/>
        <a:lstStyle/>
        <a:p>
          <a:endParaRPr lang="tr-TR"/>
        </a:p>
      </dgm:t>
    </dgm:pt>
    <dgm:pt modelId="{B49E6E20-E8BE-4E71-B3DD-54F663971BCC}" type="sibTrans" cxnId="{63942021-40A2-441D-8AEF-483CFEEDC3B3}">
      <dgm:prSet/>
      <dgm:spPr/>
      <dgm:t>
        <a:bodyPr/>
        <a:lstStyle/>
        <a:p>
          <a:endParaRPr lang="tr-TR"/>
        </a:p>
      </dgm:t>
    </dgm:pt>
    <dgm:pt modelId="{63F12E9A-BF4B-424A-9973-29AF36BA64B1}">
      <dgm:prSet phldrT="[Metin]" custT="1"/>
      <dgm:spPr/>
      <dgm:t>
        <a:bodyPr/>
        <a:lstStyle/>
        <a:p>
          <a:r>
            <a:rPr lang="tr-TR" sz="1000"/>
            <a:t>Duyguları</a:t>
          </a:r>
          <a:r>
            <a:rPr lang="tr-TR" sz="1100"/>
            <a:t> tanıma</a:t>
          </a:r>
        </a:p>
      </dgm:t>
    </dgm:pt>
    <dgm:pt modelId="{0D92F35E-9226-4360-B12C-3B19C1A226EE}" type="parTrans" cxnId="{984D33A4-159C-4182-833D-0F63E337B31D}">
      <dgm:prSet/>
      <dgm:spPr/>
      <dgm:t>
        <a:bodyPr/>
        <a:lstStyle/>
        <a:p>
          <a:endParaRPr lang="tr-TR"/>
        </a:p>
      </dgm:t>
    </dgm:pt>
    <dgm:pt modelId="{EB824A70-3475-4E44-BCD1-297835C649FC}" type="sibTrans" cxnId="{984D33A4-159C-4182-833D-0F63E337B31D}">
      <dgm:prSet/>
      <dgm:spPr/>
      <dgm:t>
        <a:bodyPr/>
        <a:lstStyle/>
        <a:p>
          <a:endParaRPr lang="tr-TR"/>
        </a:p>
      </dgm:t>
    </dgm:pt>
    <dgm:pt modelId="{B820E165-2099-48D9-8DEB-48EDDE86AAF0}">
      <dgm:prSet phldrT="[Metin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Zorlu yaşam olaylarıyla baş etme</a:t>
          </a:r>
        </a:p>
      </dgm:t>
    </dgm:pt>
    <dgm:pt modelId="{96163843-CC4F-4C23-8FA4-AE37B3CF9068}" type="parTrans" cxnId="{7E694B85-796E-4C24-A6D3-DEF252A00219}">
      <dgm:prSet/>
      <dgm:spPr/>
      <dgm:t>
        <a:bodyPr/>
        <a:lstStyle/>
        <a:p>
          <a:endParaRPr lang="tr-TR"/>
        </a:p>
      </dgm:t>
    </dgm:pt>
    <dgm:pt modelId="{1754A028-9DFE-4AC4-A891-8D607574DA53}" type="sibTrans" cxnId="{7E694B85-796E-4C24-A6D3-DEF252A00219}">
      <dgm:prSet/>
      <dgm:spPr/>
      <dgm:t>
        <a:bodyPr/>
        <a:lstStyle/>
        <a:p>
          <a:endParaRPr lang="tr-TR"/>
        </a:p>
      </dgm:t>
    </dgm:pt>
    <dgm:pt modelId="{5999A199-0D36-4DF0-BADA-EF98ACC85CEF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Kendini ifade etme</a:t>
          </a:r>
        </a:p>
      </dgm:t>
    </dgm:pt>
    <dgm:pt modelId="{80A33618-C89D-4B32-8D53-1A5C575C7FBE}" type="parTrans" cxnId="{89BB0FA7-0025-4EE5-8201-0B9638EE0BCE}">
      <dgm:prSet/>
      <dgm:spPr/>
      <dgm:t>
        <a:bodyPr/>
        <a:lstStyle/>
        <a:p>
          <a:endParaRPr lang="tr-TR"/>
        </a:p>
      </dgm:t>
    </dgm:pt>
    <dgm:pt modelId="{0513ABB7-CBA8-413C-8ED7-CCA6F45649EF}" type="sibTrans" cxnId="{89BB0FA7-0025-4EE5-8201-0B9638EE0BCE}">
      <dgm:prSet/>
      <dgm:spPr/>
      <dgm:t>
        <a:bodyPr/>
        <a:lstStyle/>
        <a:p>
          <a:endParaRPr lang="tr-TR"/>
        </a:p>
      </dgm:t>
    </dgm:pt>
    <dgm:pt modelId="{80E32525-BE21-45C3-B3AC-84442EFDC6B6}">
      <dgm:prSet phldrT="[Metin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Kişilik ve mesleki gelişimi destekleme</a:t>
          </a:r>
        </a:p>
      </dgm:t>
    </dgm:pt>
    <dgm:pt modelId="{50D57B31-40B7-47AC-B149-0F80D9295F32}" type="sibTrans" cxnId="{89B4A1E7-A419-4CDA-9897-E8DE22AE60BB}">
      <dgm:prSet/>
      <dgm:spPr/>
      <dgm:t>
        <a:bodyPr/>
        <a:lstStyle/>
        <a:p>
          <a:endParaRPr lang="tr-TR"/>
        </a:p>
      </dgm:t>
    </dgm:pt>
    <dgm:pt modelId="{CFE46588-D9E3-46D3-88C2-D3C4F7B48EF8}" type="parTrans" cxnId="{89B4A1E7-A419-4CDA-9897-E8DE22AE60BB}">
      <dgm:prSet/>
      <dgm:spPr/>
      <dgm:t>
        <a:bodyPr/>
        <a:lstStyle/>
        <a:p>
          <a:endParaRPr lang="tr-TR"/>
        </a:p>
      </dgm:t>
    </dgm:pt>
    <dgm:pt modelId="{9A9804E3-B3DA-4D05-B5C5-EB33669CC83A}" type="pres">
      <dgm:prSet presAssocID="{93E05B58-40B5-42EC-9F58-6B57885178E8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B787C8C3-E365-4EF0-902D-AAC41FDC766F}" type="pres">
      <dgm:prSet presAssocID="{93E05B58-40B5-42EC-9F58-6B57885178E8}" presName="dummyMaxCanvas" presStyleCnt="0"/>
      <dgm:spPr/>
    </dgm:pt>
    <dgm:pt modelId="{10ED058B-3B80-4153-8FCF-893F715C9932}" type="pres">
      <dgm:prSet presAssocID="{93E05B58-40B5-42EC-9F58-6B57885178E8}" presName="parentComposite" presStyleCnt="0"/>
      <dgm:spPr/>
    </dgm:pt>
    <dgm:pt modelId="{C4A3C913-D72B-436F-928B-ABDC41DCFE24}" type="pres">
      <dgm:prSet presAssocID="{93E05B58-40B5-42EC-9F58-6B57885178E8}" presName="parent1" presStyleLbl="alignAccFollowNode1" presStyleIdx="0" presStyleCnt="4" custLinFactNeighborX="4298" custLinFactNeighborY="59954">
        <dgm:presLayoutVars>
          <dgm:chMax val="4"/>
        </dgm:presLayoutVars>
      </dgm:prSet>
      <dgm:spPr/>
    </dgm:pt>
    <dgm:pt modelId="{BE45E0B2-91FF-4605-BB01-838F73901C5B}" type="pres">
      <dgm:prSet presAssocID="{93E05B58-40B5-42EC-9F58-6B57885178E8}" presName="parent2" presStyleLbl="alignAccFollowNode1" presStyleIdx="1" presStyleCnt="4">
        <dgm:presLayoutVars>
          <dgm:chMax val="4"/>
        </dgm:presLayoutVars>
      </dgm:prSet>
      <dgm:spPr/>
    </dgm:pt>
    <dgm:pt modelId="{EB83236E-04FF-420B-B4A3-DD349895F7EB}" type="pres">
      <dgm:prSet presAssocID="{93E05B58-40B5-42EC-9F58-6B57885178E8}" presName="childrenComposite" presStyleCnt="0"/>
      <dgm:spPr/>
    </dgm:pt>
    <dgm:pt modelId="{93C8C85D-3D64-4470-89BB-B33BFE31019C}" type="pres">
      <dgm:prSet presAssocID="{93E05B58-40B5-42EC-9F58-6B57885178E8}" presName="dummyMaxCanvas_ChildArea" presStyleCnt="0"/>
      <dgm:spPr/>
    </dgm:pt>
    <dgm:pt modelId="{B2BD3143-BD59-4CBF-8CD9-866A275DFCC9}" type="pres">
      <dgm:prSet presAssocID="{93E05B58-40B5-42EC-9F58-6B57885178E8}" presName="fulcrum" presStyleLbl="alignAccFollowNode1" presStyleIdx="2" presStyleCnt="4"/>
      <dgm:spPr/>
    </dgm:pt>
    <dgm:pt modelId="{E222FC48-F853-4F60-A6BA-BCBB343103C9}" type="pres">
      <dgm:prSet presAssocID="{93E05B58-40B5-42EC-9F58-6B57885178E8}" presName="balance_23" presStyleLbl="alignAccFollowNode1" presStyleIdx="3" presStyleCnt="4">
        <dgm:presLayoutVars>
          <dgm:bulletEnabled val="1"/>
        </dgm:presLayoutVars>
      </dgm:prSet>
      <dgm:spPr/>
    </dgm:pt>
    <dgm:pt modelId="{26694ACE-9120-48B3-B290-CE95C926FFEC}" type="pres">
      <dgm:prSet presAssocID="{93E05B58-40B5-42EC-9F58-6B57885178E8}" presName="right_23_1" presStyleLbl="node1" presStyleIdx="0" presStyleCnt="5">
        <dgm:presLayoutVars>
          <dgm:bulletEnabled val="1"/>
        </dgm:presLayoutVars>
      </dgm:prSet>
      <dgm:spPr/>
    </dgm:pt>
    <dgm:pt modelId="{2D8798BF-EDAB-4103-959C-D03A37CB3FB5}" type="pres">
      <dgm:prSet presAssocID="{93E05B58-40B5-42EC-9F58-6B57885178E8}" presName="right_23_2" presStyleLbl="node1" presStyleIdx="1" presStyleCnt="5">
        <dgm:presLayoutVars>
          <dgm:bulletEnabled val="1"/>
        </dgm:presLayoutVars>
      </dgm:prSet>
      <dgm:spPr/>
    </dgm:pt>
    <dgm:pt modelId="{E55BC357-F424-44F7-A03A-CE989D7CB6D8}" type="pres">
      <dgm:prSet presAssocID="{93E05B58-40B5-42EC-9F58-6B57885178E8}" presName="right_23_3" presStyleLbl="node1" presStyleIdx="2" presStyleCnt="5">
        <dgm:presLayoutVars>
          <dgm:bulletEnabled val="1"/>
        </dgm:presLayoutVars>
      </dgm:prSet>
      <dgm:spPr/>
    </dgm:pt>
    <dgm:pt modelId="{2546D291-3479-4314-9129-C496CD17D194}" type="pres">
      <dgm:prSet presAssocID="{93E05B58-40B5-42EC-9F58-6B57885178E8}" presName="left_23_1" presStyleLbl="node1" presStyleIdx="3" presStyleCnt="5" custScaleX="106860" custScaleY="116790">
        <dgm:presLayoutVars>
          <dgm:bulletEnabled val="1"/>
        </dgm:presLayoutVars>
      </dgm:prSet>
      <dgm:spPr/>
    </dgm:pt>
    <dgm:pt modelId="{2749E6AC-33BD-42C1-8FD6-39C263714040}" type="pres">
      <dgm:prSet presAssocID="{93E05B58-40B5-42EC-9F58-6B57885178E8}" presName="left_23_2" presStyleLbl="node1" presStyleIdx="4" presStyleCnt="5" custScaleX="107140" custScaleY="98993" custLinFactNeighborX="-3368" custLinFactNeighborY="-17848">
        <dgm:presLayoutVars>
          <dgm:bulletEnabled val="1"/>
        </dgm:presLayoutVars>
      </dgm:prSet>
      <dgm:spPr/>
    </dgm:pt>
  </dgm:ptLst>
  <dgm:cxnLst>
    <dgm:cxn modelId="{0771A113-2730-4306-A45F-B53CECABAE11}" type="presOf" srcId="{93E05B58-40B5-42EC-9F58-6B57885178E8}" destId="{9A9804E3-B3DA-4D05-B5C5-EB33669CC83A}" srcOrd="0" destOrd="0" presId="urn:microsoft.com/office/officeart/2005/8/layout/balance1"/>
    <dgm:cxn modelId="{63942021-40A2-441D-8AEF-483CFEEDC3B3}" srcId="{714DA648-92DE-412D-A7FC-63BB046180B0}" destId="{3EAFB61A-915F-4BAC-B834-99817D312FFE}" srcOrd="1" destOrd="0" parTransId="{FC1A557C-E2C8-41C1-8BBE-BBF435F2CDEC}" sibTransId="{B49E6E20-E8BE-4E71-B3DD-54F663971BCC}"/>
    <dgm:cxn modelId="{4A1B3D34-FF23-4EAD-86C2-CAA94932B788}" type="presOf" srcId="{80E32525-BE21-45C3-B3AC-84442EFDC6B6}" destId="{26694ACE-9120-48B3-B290-CE95C926FFEC}" srcOrd="0" destOrd="0" presId="urn:microsoft.com/office/officeart/2005/8/layout/balance1"/>
    <dgm:cxn modelId="{D60BA370-D23E-488C-BD9C-43B7951A3FDC}" type="presOf" srcId="{B820E165-2099-48D9-8DEB-48EDDE86AAF0}" destId="{2D8798BF-EDAB-4103-959C-D03A37CB3FB5}" srcOrd="0" destOrd="0" presId="urn:microsoft.com/office/officeart/2005/8/layout/balance1"/>
    <dgm:cxn modelId="{64E2BA53-7E9B-4773-B46B-AB27C0BB32C3}" type="presOf" srcId="{3EAFB61A-915F-4BAC-B834-99817D312FFE}" destId="{2749E6AC-33BD-42C1-8FD6-39C263714040}" srcOrd="0" destOrd="0" presId="urn:microsoft.com/office/officeart/2005/8/layout/balance1"/>
    <dgm:cxn modelId="{34A9AE74-0B5E-498A-9D02-F2E4C0BFAB9F}" type="presOf" srcId="{63F12E9A-BF4B-424A-9973-29AF36BA64B1}" destId="{BE45E0B2-91FF-4605-BB01-838F73901C5B}" srcOrd="0" destOrd="0" presId="urn:microsoft.com/office/officeart/2005/8/layout/balance1"/>
    <dgm:cxn modelId="{7E694B85-796E-4C24-A6D3-DEF252A00219}" srcId="{63F12E9A-BF4B-424A-9973-29AF36BA64B1}" destId="{B820E165-2099-48D9-8DEB-48EDDE86AAF0}" srcOrd="1" destOrd="0" parTransId="{96163843-CC4F-4C23-8FA4-AE37B3CF9068}" sibTransId="{1754A028-9DFE-4AC4-A891-8D607574DA53}"/>
    <dgm:cxn modelId="{63CB0A8A-CF31-49F9-A964-0E52BA05B2E8}" srcId="{93E05B58-40B5-42EC-9F58-6B57885178E8}" destId="{714DA648-92DE-412D-A7FC-63BB046180B0}" srcOrd="0" destOrd="0" parTransId="{648F4244-C699-42C5-A06B-D56B8D2E7B6F}" sibTransId="{D7BFEDD3-DA9B-4B32-9DB0-F82567117AF7}"/>
    <dgm:cxn modelId="{CB7DD5A0-EC08-4BA1-8182-04B3AD4246E3}" type="presOf" srcId="{5999A199-0D36-4DF0-BADA-EF98ACC85CEF}" destId="{E55BC357-F424-44F7-A03A-CE989D7CB6D8}" srcOrd="0" destOrd="0" presId="urn:microsoft.com/office/officeart/2005/8/layout/balance1"/>
    <dgm:cxn modelId="{984D33A4-159C-4182-833D-0F63E337B31D}" srcId="{93E05B58-40B5-42EC-9F58-6B57885178E8}" destId="{63F12E9A-BF4B-424A-9973-29AF36BA64B1}" srcOrd="1" destOrd="0" parTransId="{0D92F35E-9226-4360-B12C-3B19C1A226EE}" sibTransId="{EB824A70-3475-4E44-BCD1-297835C649FC}"/>
    <dgm:cxn modelId="{89BB0FA7-0025-4EE5-8201-0B9638EE0BCE}" srcId="{63F12E9A-BF4B-424A-9973-29AF36BA64B1}" destId="{5999A199-0D36-4DF0-BADA-EF98ACC85CEF}" srcOrd="2" destOrd="0" parTransId="{80A33618-C89D-4B32-8D53-1A5C575C7FBE}" sibTransId="{0513ABB7-CBA8-413C-8ED7-CCA6F45649EF}"/>
    <dgm:cxn modelId="{9EEC7FC0-4AA5-4CA3-9933-AEAB6B87CE7E}" type="presOf" srcId="{714DA648-92DE-412D-A7FC-63BB046180B0}" destId="{C4A3C913-D72B-436F-928B-ABDC41DCFE24}" srcOrd="0" destOrd="0" presId="urn:microsoft.com/office/officeart/2005/8/layout/balance1"/>
    <dgm:cxn modelId="{39864BD8-CE72-4FF8-9BF3-B6D2B1D5E929}" srcId="{714DA648-92DE-412D-A7FC-63BB046180B0}" destId="{165142F9-51B3-4222-AD03-E82CF87DFE32}" srcOrd="0" destOrd="0" parTransId="{556F46B3-7360-4DE8-B962-7149676D5C2C}" sibTransId="{DFFEC8CC-7DE9-4EE4-B87F-3A75A8062161}"/>
    <dgm:cxn modelId="{89B4A1E7-A419-4CDA-9897-E8DE22AE60BB}" srcId="{63F12E9A-BF4B-424A-9973-29AF36BA64B1}" destId="{80E32525-BE21-45C3-B3AC-84442EFDC6B6}" srcOrd="0" destOrd="0" parTransId="{CFE46588-D9E3-46D3-88C2-D3C4F7B48EF8}" sibTransId="{50D57B31-40B7-47AC-B149-0F80D9295F32}"/>
    <dgm:cxn modelId="{11A66CF1-7DE7-4E4C-B29E-22B25728AB47}" type="presOf" srcId="{165142F9-51B3-4222-AD03-E82CF87DFE32}" destId="{2546D291-3479-4314-9129-C496CD17D194}" srcOrd="0" destOrd="0" presId="urn:microsoft.com/office/officeart/2005/8/layout/balance1"/>
    <dgm:cxn modelId="{63249769-01A1-423D-9776-FAD1C5827292}" type="presParOf" srcId="{9A9804E3-B3DA-4D05-B5C5-EB33669CC83A}" destId="{B787C8C3-E365-4EF0-902D-AAC41FDC766F}" srcOrd="0" destOrd="0" presId="urn:microsoft.com/office/officeart/2005/8/layout/balance1"/>
    <dgm:cxn modelId="{FF52053B-A9D3-4D89-BA1C-33A9AE3B0679}" type="presParOf" srcId="{9A9804E3-B3DA-4D05-B5C5-EB33669CC83A}" destId="{10ED058B-3B80-4153-8FCF-893F715C9932}" srcOrd="1" destOrd="0" presId="urn:microsoft.com/office/officeart/2005/8/layout/balance1"/>
    <dgm:cxn modelId="{FE4B573A-AB61-4187-904C-BF4A0DADBE37}" type="presParOf" srcId="{10ED058B-3B80-4153-8FCF-893F715C9932}" destId="{C4A3C913-D72B-436F-928B-ABDC41DCFE24}" srcOrd="0" destOrd="0" presId="urn:microsoft.com/office/officeart/2005/8/layout/balance1"/>
    <dgm:cxn modelId="{11347B9B-691D-4B8F-9934-B174ECFE9EBA}" type="presParOf" srcId="{10ED058B-3B80-4153-8FCF-893F715C9932}" destId="{BE45E0B2-91FF-4605-BB01-838F73901C5B}" srcOrd="1" destOrd="0" presId="urn:microsoft.com/office/officeart/2005/8/layout/balance1"/>
    <dgm:cxn modelId="{9457C7CF-CD8A-470B-9BE5-CA4EA700EAD6}" type="presParOf" srcId="{9A9804E3-B3DA-4D05-B5C5-EB33669CC83A}" destId="{EB83236E-04FF-420B-B4A3-DD349895F7EB}" srcOrd="2" destOrd="0" presId="urn:microsoft.com/office/officeart/2005/8/layout/balance1"/>
    <dgm:cxn modelId="{F105D2C7-8436-45F1-B8FA-60C1BE75AEEF}" type="presParOf" srcId="{EB83236E-04FF-420B-B4A3-DD349895F7EB}" destId="{93C8C85D-3D64-4470-89BB-B33BFE31019C}" srcOrd="0" destOrd="0" presId="urn:microsoft.com/office/officeart/2005/8/layout/balance1"/>
    <dgm:cxn modelId="{562DCF8E-89B2-4F64-8B41-2BBEEA39BAF8}" type="presParOf" srcId="{EB83236E-04FF-420B-B4A3-DD349895F7EB}" destId="{B2BD3143-BD59-4CBF-8CD9-866A275DFCC9}" srcOrd="1" destOrd="0" presId="urn:microsoft.com/office/officeart/2005/8/layout/balance1"/>
    <dgm:cxn modelId="{1ACA6F0A-5FDB-40CA-8CF5-F7EA8404D56D}" type="presParOf" srcId="{EB83236E-04FF-420B-B4A3-DD349895F7EB}" destId="{E222FC48-F853-4F60-A6BA-BCBB343103C9}" srcOrd="2" destOrd="0" presId="urn:microsoft.com/office/officeart/2005/8/layout/balance1"/>
    <dgm:cxn modelId="{55381846-4265-44FA-8D8E-F211EDD06E49}" type="presParOf" srcId="{EB83236E-04FF-420B-B4A3-DD349895F7EB}" destId="{26694ACE-9120-48B3-B290-CE95C926FFEC}" srcOrd="3" destOrd="0" presId="urn:microsoft.com/office/officeart/2005/8/layout/balance1"/>
    <dgm:cxn modelId="{8C0E5ADF-B3BD-4A1F-8C57-AC28BB18DD96}" type="presParOf" srcId="{EB83236E-04FF-420B-B4A3-DD349895F7EB}" destId="{2D8798BF-EDAB-4103-959C-D03A37CB3FB5}" srcOrd="4" destOrd="0" presId="urn:microsoft.com/office/officeart/2005/8/layout/balance1"/>
    <dgm:cxn modelId="{72D837FF-E9AA-4CDB-94EA-F3C62A195ED1}" type="presParOf" srcId="{EB83236E-04FF-420B-B4A3-DD349895F7EB}" destId="{E55BC357-F424-44F7-A03A-CE989D7CB6D8}" srcOrd="5" destOrd="0" presId="urn:microsoft.com/office/officeart/2005/8/layout/balance1"/>
    <dgm:cxn modelId="{EBDEE651-3B9D-457D-84A6-8C2D0D3A32E0}" type="presParOf" srcId="{EB83236E-04FF-420B-B4A3-DD349895F7EB}" destId="{2546D291-3479-4314-9129-C496CD17D194}" srcOrd="6" destOrd="0" presId="urn:microsoft.com/office/officeart/2005/8/layout/balance1"/>
    <dgm:cxn modelId="{6267CF13-FCE4-4F49-85D1-84C38C7B70A9}" type="presParOf" srcId="{EB83236E-04FF-420B-B4A3-DD349895F7EB}" destId="{2749E6AC-33BD-42C1-8FD6-39C263714040}" srcOrd="7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9BD07-9379-456C-9DC6-A1FC470E04BC}">
      <dsp:nvSpPr>
        <dsp:cNvPr id="0" name=""/>
        <dsp:cNvSpPr/>
      </dsp:nvSpPr>
      <dsp:spPr>
        <a:xfrm>
          <a:off x="1655573" y="0"/>
          <a:ext cx="606130" cy="606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bireysel farklılıklara saygı</a:t>
          </a:r>
        </a:p>
      </dsp:txBody>
      <dsp:txXfrm>
        <a:off x="1744339" y="88766"/>
        <a:ext cx="428598" cy="428598"/>
      </dsp:txXfrm>
    </dsp:sp>
    <dsp:sp modelId="{D66C111D-7222-425D-A715-40AC3B45C567}">
      <dsp:nvSpPr>
        <dsp:cNvPr id="0" name=""/>
        <dsp:cNvSpPr/>
      </dsp:nvSpPr>
      <dsp:spPr>
        <a:xfrm rot="1850260">
          <a:off x="2261767" y="426581"/>
          <a:ext cx="150179" cy="2045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/>
        </a:p>
      </dsp:txBody>
      <dsp:txXfrm>
        <a:off x="2264952" y="455947"/>
        <a:ext cx="105125" cy="122741"/>
      </dsp:txXfrm>
    </dsp:sp>
    <dsp:sp modelId="{C35D9AF2-F379-4580-A02E-B94293E27B4B}">
      <dsp:nvSpPr>
        <dsp:cNvPr id="0" name=""/>
        <dsp:cNvSpPr/>
      </dsp:nvSpPr>
      <dsp:spPr>
        <a:xfrm>
          <a:off x="2419309" y="455958"/>
          <a:ext cx="606130" cy="606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bilimsellik</a:t>
          </a:r>
        </a:p>
      </dsp:txBody>
      <dsp:txXfrm>
        <a:off x="2508075" y="544724"/>
        <a:ext cx="428598" cy="428598"/>
      </dsp:txXfrm>
    </dsp:sp>
    <dsp:sp modelId="{CDE1E5DC-E15A-483E-B970-E1FAAB7EE441}">
      <dsp:nvSpPr>
        <dsp:cNvPr id="0" name=""/>
        <dsp:cNvSpPr/>
      </dsp:nvSpPr>
      <dsp:spPr>
        <a:xfrm rot="5400000">
          <a:off x="2641629" y="1107582"/>
          <a:ext cx="161489" cy="2045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/>
        </a:p>
      </dsp:txBody>
      <dsp:txXfrm>
        <a:off x="2665853" y="1124273"/>
        <a:ext cx="113042" cy="122741"/>
      </dsp:txXfrm>
    </dsp:sp>
    <dsp:sp modelId="{8855DDBF-903F-4C09-A337-DCEE39656193}">
      <dsp:nvSpPr>
        <dsp:cNvPr id="0" name=""/>
        <dsp:cNvSpPr/>
      </dsp:nvSpPr>
      <dsp:spPr>
        <a:xfrm>
          <a:off x="2419309" y="1366785"/>
          <a:ext cx="606130" cy="606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gizlilik</a:t>
          </a:r>
        </a:p>
      </dsp:txBody>
      <dsp:txXfrm>
        <a:off x="2508075" y="1455551"/>
        <a:ext cx="428598" cy="428598"/>
      </dsp:txXfrm>
    </dsp:sp>
    <dsp:sp modelId="{DE53F480-F7CA-4B63-A6A8-971276584A50}">
      <dsp:nvSpPr>
        <dsp:cNvPr id="0" name=""/>
        <dsp:cNvSpPr/>
      </dsp:nvSpPr>
      <dsp:spPr>
        <a:xfrm rot="9000000">
          <a:off x="2251188" y="1792988"/>
          <a:ext cx="161489" cy="2045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/>
        </a:p>
      </dsp:txBody>
      <dsp:txXfrm rot="10800000">
        <a:off x="2296390" y="1821790"/>
        <a:ext cx="113042" cy="122741"/>
      </dsp:txXfrm>
    </dsp:sp>
    <dsp:sp modelId="{075E5553-1CF9-46A7-B72E-28388F18A06A}">
      <dsp:nvSpPr>
        <dsp:cNvPr id="0" name=""/>
        <dsp:cNvSpPr/>
      </dsp:nvSpPr>
      <dsp:spPr>
        <a:xfrm>
          <a:off x="1630509" y="1822199"/>
          <a:ext cx="606130" cy="606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gelişimsel anlayışla önleyici ve koruyucu</a:t>
          </a:r>
        </a:p>
      </dsp:txBody>
      <dsp:txXfrm>
        <a:off x="1719275" y="1910965"/>
        <a:ext cx="428598" cy="428598"/>
      </dsp:txXfrm>
    </dsp:sp>
    <dsp:sp modelId="{3B773B9C-C51E-41E9-9B99-AAB0EE68C0E8}">
      <dsp:nvSpPr>
        <dsp:cNvPr id="0" name=""/>
        <dsp:cNvSpPr/>
      </dsp:nvSpPr>
      <dsp:spPr>
        <a:xfrm rot="12600000">
          <a:off x="1462388" y="1797558"/>
          <a:ext cx="161489" cy="2045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/>
        </a:p>
      </dsp:txBody>
      <dsp:txXfrm rot="10800000">
        <a:off x="1507590" y="1850584"/>
        <a:ext cx="113042" cy="122741"/>
      </dsp:txXfrm>
    </dsp:sp>
    <dsp:sp modelId="{57565EF0-F703-4CA4-9404-A44758653B9A}">
      <dsp:nvSpPr>
        <dsp:cNvPr id="0" name=""/>
        <dsp:cNvSpPr/>
      </dsp:nvSpPr>
      <dsp:spPr>
        <a:xfrm>
          <a:off x="841710" y="1366785"/>
          <a:ext cx="606130" cy="606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gönüllülük esastır</a:t>
          </a:r>
        </a:p>
      </dsp:txBody>
      <dsp:txXfrm>
        <a:off x="930476" y="1455551"/>
        <a:ext cx="428598" cy="428598"/>
      </dsp:txXfrm>
    </dsp:sp>
    <dsp:sp modelId="{B8F3A7A8-C38A-4D60-8A48-D5399F42554F}">
      <dsp:nvSpPr>
        <dsp:cNvPr id="0" name=""/>
        <dsp:cNvSpPr/>
      </dsp:nvSpPr>
      <dsp:spPr>
        <a:xfrm rot="16200000">
          <a:off x="1064030" y="1116723"/>
          <a:ext cx="161489" cy="2045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/>
        </a:p>
      </dsp:txBody>
      <dsp:txXfrm>
        <a:off x="1088254" y="1181861"/>
        <a:ext cx="113042" cy="122741"/>
      </dsp:txXfrm>
    </dsp:sp>
    <dsp:sp modelId="{6C30B6BF-ED4B-4D56-9B4E-6FEE532D5FB9}">
      <dsp:nvSpPr>
        <dsp:cNvPr id="0" name=""/>
        <dsp:cNvSpPr/>
      </dsp:nvSpPr>
      <dsp:spPr>
        <a:xfrm>
          <a:off x="841710" y="455958"/>
          <a:ext cx="606130" cy="606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hayat boyu rehberlik</a:t>
          </a:r>
        </a:p>
      </dsp:txBody>
      <dsp:txXfrm>
        <a:off x="930476" y="544724"/>
        <a:ext cx="428598" cy="428598"/>
      </dsp:txXfrm>
    </dsp:sp>
    <dsp:sp modelId="{C7BE0C34-9A35-4EB0-9B03-06C63DC85B53}">
      <dsp:nvSpPr>
        <dsp:cNvPr id="0" name=""/>
        <dsp:cNvSpPr/>
      </dsp:nvSpPr>
      <dsp:spPr>
        <a:xfrm rot="19844443">
          <a:off x="1460841" y="431155"/>
          <a:ext cx="173179" cy="2045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/>
        </a:p>
      </dsp:txBody>
      <dsp:txXfrm>
        <a:off x="1464155" y="484766"/>
        <a:ext cx="121225" cy="1227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647072-7582-485A-BD51-BC7C9B941F7E}">
      <dsp:nvSpPr>
        <dsp:cNvPr id="0" name=""/>
        <dsp:cNvSpPr/>
      </dsp:nvSpPr>
      <dsp:spPr>
        <a:xfrm rot="16200000">
          <a:off x="-521075" y="521075"/>
          <a:ext cx="2257425" cy="1215274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3459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*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tr-TR" sz="1000" kern="1200"/>
            <a:t>Karar verme ve problem çözme gibi sosyal beceriler ile yaşam becerilerini geliştirmek </a:t>
          </a:r>
        </a:p>
      </dsp:txBody>
      <dsp:txXfrm rot="5400000">
        <a:off x="0" y="451485"/>
        <a:ext cx="1215274" cy="1354455"/>
      </dsp:txXfrm>
    </dsp:sp>
    <dsp:sp modelId="{947DABED-94F4-41A1-AC04-BB28D2048805}">
      <dsp:nvSpPr>
        <dsp:cNvPr id="0" name=""/>
        <dsp:cNvSpPr/>
      </dsp:nvSpPr>
      <dsp:spPr>
        <a:xfrm rot="16200000">
          <a:off x="785812" y="521075"/>
          <a:ext cx="2257425" cy="1215274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3459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*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Sorumluluk sahibi bir birey olarak hayatına devam edebilmesi için bireye ve aileye sunulan hizmettir</a:t>
          </a:r>
        </a:p>
      </dsp:txBody>
      <dsp:txXfrm rot="5400000">
        <a:off x="1306887" y="451485"/>
        <a:ext cx="1215274" cy="1354455"/>
      </dsp:txXfrm>
    </dsp:sp>
    <dsp:sp modelId="{8B1014AE-B523-4E66-B785-C6054B8A77B1}">
      <dsp:nvSpPr>
        <dsp:cNvPr id="0" name=""/>
        <dsp:cNvSpPr/>
      </dsp:nvSpPr>
      <dsp:spPr>
        <a:xfrm rot="16200000">
          <a:off x="2092232" y="521075"/>
          <a:ext cx="2257425" cy="1215274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3459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*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tr-TR" sz="1000" kern="1200"/>
            <a:t>Aile ile ilgili sorunlar,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tr-TR" sz="1000" kern="1200"/>
            <a:t>Arkadaş sorunları,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tr-TR" sz="1000" kern="1200"/>
            <a:t>Okul ile ilgili sorunlar,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tr-TR" sz="1000" kern="1200"/>
            <a:t>Sağlık sorunları gibi</a:t>
          </a:r>
        </a:p>
      </dsp:txBody>
      <dsp:txXfrm rot="5400000">
        <a:off x="2613307" y="451485"/>
        <a:ext cx="1215274" cy="13544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A3C913-D72B-436F-928B-ABDC41DCFE24}">
      <dsp:nvSpPr>
        <dsp:cNvPr id="0" name=""/>
        <dsp:cNvSpPr/>
      </dsp:nvSpPr>
      <dsp:spPr>
        <a:xfrm>
          <a:off x="759397" y="366621"/>
          <a:ext cx="1100709" cy="61150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Öğrencinin okula</a:t>
          </a:r>
          <a:r>
            <a:rPr lang="tr-TR" sz="1100" kern="1200"/>
            <a:t> </a:t>
          </a:r>
          <a:r>
            <a:rPr lang="tr-TR" sz="1000" kern="1200"/>
            <a:t>uyum sağlaması</a:t>
          </a:r>
          <a:endParaRPr lang="tr-TR" sz="1100" kern="1200"/>
        </a:p>
      </dsp:txBody>
      <dsp:txXfrm>
        <a:off x="777307" y="384531"/>
        <a:ext cx="1064889" cy="575685"/>
      </dsp:txXfrm>
    </dsp:sp>
    <dsp:sp modelId="{BE45E0B2-91FF-4605-BB01-838F73901C5B}">
      <dsp:nvSpPr>
        <dsp:cNvPr id="0" name=""/>
        <dsp:cNvSpPr/>
      </dsp:nvSpPr>
      <dsp:spPr>
        <a:xfrm>
          <a:off x="2302002" y="0"/>
          <a:ext cx="1100709" cy="61150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Duyguları</a:t>
          </a:r>
          <a:r>
            <a:rPr lang="tr-TR" sz="1100" kern="1200"/>
            <a:t> tanıma</a:t>
          </a:r>
        </a:p>
      </dsp:txBody>
      <dsp:txXfrm>
        <a:off x="2319912" y="17910"/>
        <a:ext cx="1064889" cy="575685"/>
      </dsp:txXfrm>
    </dsp:sp>
    <dsp:sp modelId="{B2BD3143-BD59-4CBF-8CD9-866A275DFCC9}">
      <dsp:nvSpPr>
        <dsp:cNvPr id="0" name=""/>
        <dsp:cNvSpPr/>
      </dsp:nvSpPr>
      <dsp:spPr>
        <a:xfrm>
          <a:off x="1828085" y="2598896"/>
          <a:ext cx="458628" cy="458628"/>
        </a:xfrm>
        <a:prstGeom prst="triangl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2FC48-F853-4F60-A6BA-BCBB343103C9}">
      <dsp:nvSpPr>
        <dsp:cNvPr id="0" name=""/>
        <dsp:cNvSpPr/>
      </dsp:nvSpPr>
      <dsp:spPr>
        <a:xfrm rot="240000">
          <a:off x="681093" y="2402368"/>
          <a:ext cx="2752612" cy="19248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694ACE-9120-48B3-B290-CE95C926FFEC}">
      <dsp:nvSpPr>
        <dsp:cNvPr id="0" name=""/>
        <dsp:cNvSpPr/>
      </dsp:nvSpPr>
      <dsp:spPr>
        <a:xfrm rot="240000">
          <a:off x="2333798" y="1921117"/>
          <a:ext cx="1098266" cy="51168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Kişilik ve mesleki gelişimi destekleme</a:t>
          </a:r>
        </a:p>
      </dsp:txBody>
      <dsp:txXfrm>
        <a:off x="2358776" y="1946095"/>
        <a:ext cx="1048310" cy="461724"/>
      </dsp:txXfrm>
    </dsp:sp>
    <dsp:sp modelId="{2D8798BF-EDAB-4103-959C-D03A37CB3FB5}">
      <dsp:nvSpPr>
        <dsp:cNvPr id="0" name=""/>
        <dsp:cNvSpPr/>
      </dsp:nvSpPr>
      <dsp:spPr>
        <a:xfrm rot="240000">
          <a:off x="2373546" y="1370763"/>
          <a:ext cx="1098266" cy="511680"/>
        </a:xfrm>
        <a:prstGeom prst="roundRect">
          <a:avLst/>
        </a:prstGeom>
        <a:solidFill>
          <a:schemeClr val="accent4">
            <a:tint val="55000"/>
          </a:schemeClr>
        </a:solidFill>
        <a:ln w="12700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Zorlu yaşam olaylarıyla baş etme</a:t>
          </a:r>
        </a:p>
      </dsp:txBody>
      <dsp:txXfrm>
        <a:off x="2398524" y="1395741"/>
        <a:ext cx="1048310" cy="461724"/>
      </dsp:txXfrm>
    </dsp:sp>
    <dsp:sp modelId="{E55BC357-F424-44F7-A03A-CE989D7CB6D8}">
      <dsp:nvSpPr>
        <dsp:cNvPr id="0" name=""/>
        <dsp:cNvSpPr/>
      </dsp:nvSpPr>
      <dsp:spPr>
        <a:xfrm rot="240000">
          <a:off x="2413294" y="832638"/>
          <a:ext cx="1098266" cy="51168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Kendini ifade etme</a:t>
          </a:r>
        </a:p>
      </dsp:txBody>
      <dsp:txXfrm>
        <a:off x="2438272" y="857616"/>
        <a:ext cx="1048310" cy="461724"/>
      </dsp:txXfrm>
    </dsp:sp>
    <dsp:sp modelId="{2546D291-3479-4314-9129-C496CD17D194}">
      <dsp:nvSpPr>
        <dsp:cNvPr id="0" name=""/>
        <dsp:cNvSpPr/>
      </dsp:nvSpPr>
      <dsp:spPr>
        <a:xfrm rot="240000">
          <a:off x="723555" y="1764134"/>
          <a:ext cx="1169501" cy="605504"/>
        </a:xfrm>
        <a:prstGeom prst="roundRect">
          <a:avLst/>
        </a:prstGeom>
        <a:solidFill>
          <a:schemeClr val="accent1">
            <a:tint val="55000"/>
          </a:schemeClr>
        </a:solidFill>
        <a:ln w="12700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Öğrenmeye yönelik olumlu tutum geliştirmesi</a:t>
          </a:r>
        </a:p>
      </dsp:txBody>
      <dsp:txXfrm>
        <a:off x="753113" y="1793692"/>
        <a:ext cx="1110385" cy="546388"/>
      </dsp:txXfrm>
    </dsp:sp>
    <dsp:sp modelId="{2749E6AC-33BD-42C1-8FD6-39C263714040}">
      <dsp:nvSpPr>
        <dsp:cNvPr id="0" name=""/>
        <dsp:cNvSpPr/>
      </dsp:nvSpPr>
      <dsp:spPr>
        <a:xfrm rot="240000">
          <a:off x="719926" y="1161739"/>
          <a:ext cx="1180051" cy="50003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Etkili öğrenmesine yardımcı olacak stratejileri kavraması</a:t>
          </a:r>
        </a:p>
      </dsp:txBody>
      <dsp:txXfrm>
        <a:off x="744336" y="1186149"/>
        <a:ext cx="1131231" cy="451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4276-D713-4E1A-B6AF-6448F4C7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6</dc:creator>
  <cp:keywords/>
  <dc:description/>
  <cp:lastModifiedBy>Ram 6</cp:lastModifiedBy>
  <cp:revision>20</cp:revision>
  <dcterms:created xsi:type="dcterms:W3CDTF">2019-09-10T12:34:00Z</dcterms:created>
  <dcterms:modified xsi:type="dcterms:W3CDTF">2019-09-12T06:42:00Z</dcterms:modified>
</cp:coreProperties>
</file>